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2E" w:rsidRPr="005622EF" w:rsidRDefault="00143C2E" w:rsidP="00F40857">
      <w:pPr>
        <w:pStyle w:val="Ttulo7"/>
        <w:jc w:val="left"/>
      </w:pPr>
      <w:r w:rsidRPr="005622EF">
        <w:rPr>
          <w:b w:val="0"/>
          <w:noProof/>
          <w:lang w:val="es-MX" w:eastAsia="es-MX"/>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603802">
        <w:rPr>
          <w:rFonts w:ascii="Century Gothic" w:hAnsi="Century Gothic" w:cs="Arial"/>
          <w:b/>
          <w:sz w:val="32"/>
          <w:szCs w:val="32"/>
        </w:rPr>
        <w:t>LPO-920047989-E</w:t>
      </w:r>
      <w:r w:rsidR="00E24D8A">
        <w:rPr>
          <w:rFonts w:ascii="Century Gothic" w:hAnsi="Century Gothic" w:cs="Arial"/>
          <w:b/>
          <w:sz w:val="32"/>
          <w:szCs w:val="32"/>
        </w:rPr>
        <w:t>1</w:t>
      </w:r>
      <w:r w:rsidR="00603802">
        <w:rPr>
          <w:rFonts w:ascii="Century Gothic" w:hAnsi="Century Gothic" w:cs="Arial"/>
          <w:b/>
          <w:sz w:val="32"/>
          <w:szCs w:val="32"/>
        </w:rPr>
        <w:t>-20</w:t>
      </w:r>
      <w:r w:rsidR="00E24D8A">
        <w:rPr>
          <w:rFonts w:ascii="Century Gothic" w:hAnsi="Century Gothic" w:cs="Arial"/>
          <w:b/>
          <w:sz w:val="32"/>
          <w:szCs w:val="32"/>
        </w:rPr>
        <w:t>20</w:t>
      </w:r>
    </w:p>
    <w:p w:rsidR="00143C2E" w:rsidRDefault="00143C2E" w:rsidP="00143C2E">
      <w:pPr>
        <w:jc w:val="center"/>
        <w:rPr>
          <w:rFonts w:ascii="Century Gothic" w:hAnsi="Century Gothic" w:cs="Arial"/>
          <w:b/>
          <w:sz w:val="32"/>
          <w:szCs w:val="32"/>
        </w:rPr>
      </w:pPr>
    </w:p>
    <w:p w:rsidR="00C5018E" w:rsidRPr="005622EF" w:rsidRDefault="00C5018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725DF6" w:rsidP="000319F1">
      <w:pPr>
        <w:jc w:val="center"/>
      </w:pPr>
      <w:r>
        <w:rPr>
          <w:rFonts w:ascii="Century Gothic" w:hAnsi="Century Gothic" w:cs="Arial"/>
          <w:b/>
          <w:sz w:val="32"/>
          <w:szCs w:val="32"/>
        </w:rPr>
        <w:t>“</w:t>
      </w:r>
      <w:r w:rsidR="00E24D8A">
        <w:rPr>
          <w:rFonts w:ascii="Century Gothic" w:hAnsi="Century Gothic" w:cs="Arial"/>
          <w:b/>
          <w:sz w:val="32"/>
          <w:szCs w:val="32"/>
        </w:rPr>
        <w:t>RECONSTRUCCIÓN DEL EDIFICIO PARA LABORATORIOS DE ACUICULTURA</w:t>
      </w:r>
      <w:r w:rsidR="00603802">
        <w:rPr>
          <w:rFonts w:ascii="Century Gothic" w:hAnsi="Century Gothic" w:cs="Arial"/>
          <w:b/>
          <w:sz w:val="32"/>
          <w:szCs w:val="32"/>
        </w:rPr>
        <w:t xml:space="preserve">, </w:t>
      </w:r>
      <w:r w:rsidR="00216E72">
        <w:rPr>
          <w:rFonts w:ascii="Century Gothic" w:hAnsi="Century Gothic" w:cs="Arial"/>
          <w:b/>
          <w:sz w:val="32"/>
          <w:szCs w:val="32"/>
        </w:rPr>
        <w:t xml:space="preserve">EN EL </w:t>
      </w:r>
      <w:r w:rsidR="00603802">
        <w:rPr>
          <w:rFonts w:ascii="Century Gothic" w:hAnsi="Century Gothic" w:cs="Arial"/>
          <w:b/>
          <w:sz w:val="32"/>
          <w:szCs w:val="32"/>
        </w:rPr>
        <w:t>CAMPUS PUERTO ÁNGEL”, DE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Default="00143C2E" w:rsidP="00143C2E"/>
    <w:p w:rsidR="00C5018E" w:rsidRDefault="00C5018E" w:rsidP="00143C2E"/>
    <w:p w:rsidR="00C5018E" w:rsidRDefault="00C5018E" w:rsidP="00143C2E"/>
    <w:p w:rsidR="00C5018E" w:rsidRPr="005622EF" w:rsidRDefault="00C5018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E24D8A" w:rsidP="00143C2E">
      <w:pPr>
        <w:jc w:val="right"/>
        <w:rPr>
          <w:rFonts w:ascii="Century Gothic" w:hAnsi="Century Gothic" w:cs="Arial"/>
          <w:b/>
          <w:sz w:val="32"/>
          <w:szCs w:val="32"/>
        </w:rPr>
      </w:pPr>
      <w:r>
        <w:rPr>
          <w:rFonts w:ascii="Century Gothic" w:hAnsi="Century Gothic" w:cs="Arial"/>
          <w:b/>
          <w:sz w:val="32"/>
          <w:szCs w:val="32"/>
        </w:rPr>
        <w:t>2020</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F95C72" w:rsidRPr="005622EF" w:rsidRDefault="00F95C72"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 xml:space="preserve">Accesar a la página de la Secretaría de Finanzas mediante la siguiente dirección: </w:t>
      </w:r>
      <w:hyperlink r:id="rId9" w:history="1">
        <w:r w:rsidRPr="00BF61C0">
          <w:rPr>
            <w:rFonts w:ascii="Century Gothic" w:hAnsi="Century Gothic" w:cs="Arial"/>
            <w:spacing w:val="0"/>
            <w:sz w:val="18"/>
            <w:szCs w:val="18"/>
          </w:rPr>
          <w:t>www.finanzasoaxaca.gob.mx</w:t>
        </w:r>
      </w:hyperlink>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 xml:space="preserve">En la página principal, dentro del menú gráfico SERVICIOS EN LÍNEA, acceder al menú </w:t>
      </w:r>
      <w:r w:rsidR="00BF61C0" w:rsidRPr="00BF61C0">
        <w:rPr>
          <w:rFonts w:ascii="Century Gothic" w:hAnsi="Century Gothic" w:cs="Arial"/>
          <w:spacing w:val="0"/>
          <w:sz w:val="18"/>
          <w:szCs w:val="18"/>
        </w:rPr>
        <w:t>Generar formato de pago</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 DERECHOS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 DERECHOS POR PRESTACIÓN DE SERVICIOS PÚBLICOS.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w:t>
      </w:r>
      <w:r w:rsidR="00BF61C0" w:rsidRPr="00BF61C0">
        <w:rPr>
          <w:rFonts w:ascii="Century Gothic" w:hAnsi="Century Gothic" w:cs="Arial"/>
          <w:spacing w:val="0"/>
          <w:sz w:val="18"/>
          <w:szCs w:val="18"/>
        </w:rPr>
        <w:t xml:space="preserve"> ADMINISTRACIÓN PÚBLICA</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w:t>
      </w:r>
      <w:r w:rsidR="00BF61C0" w:rsidRPr="00BF61C0">
        <w:rPr>
          <w:rFonts w:ascii="Century Gothic" w:hAnsi="Century Gothic" w:cs="Arial"/>
          <w:spacing w:val="0"/>
          <w:sz w:val="18"/>
          <w:szCs w:val="18"/>
        </w:rPr>
        <w:t xml:space="preserve"> SERVICIOS COMUNES QUE SE REALICEN POR CUALQUIERA DE LAS DEPENDENCIAS Y ENTIDADES</w:t>
      </w:r>
      <w:r w:rsidRPr="00BF61C0">
        <w:rPr>
          <w:rFonts w:ascii="Century Gothic" w:hAnsi="Century Gothic" w:cs="Arial"/>
          <w:spacing w:val="0"/>
          <w:sz w:val="18"/>
          <w:szCs w:val="18"/>
        </w:rPr>
        <w: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Servicio: 3IAAAE</w:t>
      </w:r>
      <w:r w:rsidR="00B95221" w:rsidRPr="00A914B6">
        <w:rPr>
          <w:rFonts w:ascii="Century Gothic" w:hAnsi="Century Gothic" w:cs="Arial"/>
          <w:spacing w:val="0"/>
          <w:sz w:val="18"/>
          <w:szCs w:val="18"/>
        </w:rPr>
        <w:t>-</w:t>
      </w:r>
      <w:r>
        <w:rPr>
          <w:rFonts w:ascii="Century Gothic" w:hAnsi="Century Gothic" w:cs="Arial"/>
          <w:spacing w:val="0"/>
          <w:sz w:val="18"/>
          <w:szCs w:val="18"/>
        </w:rPr>
        <w:t>EXPEDICIÓN COPIA SIMPLE DE BASES DE LICITACIÓN PARA OBRA PÚBLICA.</w:t>
      </w:r>
    </w:p>
    <w:p w:rsidR="00B95221" w:rsidRPr="00BF61C0" w:rsidRDefault="00B95221" w:rsidP="00BF61C0">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Clave: </w:t>
      </w:r>
      <w:r w:rsidR="00BF61C0">
        <w:rPr>
          <w:rFonts w:ascii="Century Gothic" w:hAnsi="Century Gothic" w:cs="Arial"/>
          <w:spacing w:val="0"/>
          <w:sz w:val="18"/>
          <w:szCs w:val="18"/>
        </w:rPr>
        <w:t>3IAAAE001</w:t>
      </w:r>
      <w:r w:rsidRPr="00A914B6">
        <w:rPr>
          <w:rFonts w:ascii="Century Gothic" w:hAnsi="Century Gothic" w:cs="Arial"/>
          <w:spacing w:val="0"/>
          <w:sz w:val="18"/>
          <w:szCs w:val="18"/>
        </w:rPr>
        <w:t>-</w:t>
      </w:r>
      <w:r w:rsidR="00BF61C0" w:rsidRPr="00BF61C0">
        <w:rPr>
          <w:rFonts w:ascii="Century Gothic" w:hAnsi="Century Gothic" w:cs="Arial"/>
          <w:spacing w:val="0"/>
          <w:sz w:val="18"/>
          <w:szCs w:val="18"/>
        </w:rPr>
        <w:t xml:space="preserve"> </w:t>
      </w:r>
      <w:r w:rsidR="00BF61C0">
        <w:rPr>
          <w:rFonts w:ascii="Century Gothic" w:hAnsi="Century Gothic" w:cs="Arial"/>
          <w:spacing w:val="0"/>
          <w:sz w:val="18"/>
          <w:szCs w:val="18"/>
        </w:rPr>
        <w:t>EXPEDICIÓN COPIA SIMPLE DE BASES DE LICITACIÓN PARA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Cantidad: 2000</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5A5F94">
        <w:rPr>
          <w:rFonts w:ascii="Century Gothic" w:hAnsi="Century Gothic" w:cs="Arial"/>
          <w:b/>
          <w:spacing w:val="0"/>
          <w:sz w:val="18"/>
          <w:szCs w:val="18"/>
        </w:rPr>
        <w:t xml:space="preserve">ICA ESTATAL No. </w:t>
      </w:r>
      <w:r w:rsidR="00603802">
        <w:rPr>
          <w:rFonts w:ascii="Century Gothic" w:hAnsi="Century Gothic" w:cs="Arial"/>
          <w:b/>
          <w:spacing w:val="0"/>
          <w:sz w:val="18"/>
          <w:szCs w:val="18"/>
        </w:rPr>
        <w:t>LPO-920047989-E</w:t>
      </w:r>
      <w:r w:rsidR="00E24D8A">
        <w:rPr>
          <w:rFonts w:ascii="Century Gothic" w:hAnsi="Century Gothic" w:cs="Arial"/>
          <w:b/>
          <w:spacing w:val="0"/>
          <w:sz w:val="18"/>
          <w:szCs w:val="18"/>
        </w:rPr>
        <w:t>1</w:t>
      </w:r>
      <w:r w:rsidR="00603802">
        <w:rPr>
          <w:rFonts w:ascii="Century Gothic" w:hAnsi="Century Gothic" w:cs="Arial"/>
          <w:b/>
          <w:spacing w:val="0"/>
          <w:sz w:val="18"/>
          <w:szCs w:val="18"/>
        </w:rPr>
        <w:t>-20</w:t>
      </w:r>
      <w:r w:rsidR="00E24D8A">
        <w:rPr>
          <w:rFonts w:ascii="Century Gothic" w:hAnsi="Century Gothic" w:cs="Arial"/>
          <w:b/>
          <w:spacing w:val="0"/>
          <w:sz w:val="18"/>
          <w:szCs w:val="18"/>
        </w:rPr>
        <w:t>20</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0"/>
          <w:headerReference w:type="default" r:id="rId11"/>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de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de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Default="002A3040">
      <w:pPr>
        <w:rPr>
          <w:sz w:val="40"/>
          <w:szCs w:val="40"/>
        </w:rPr>
      </w:pPr>
    </w:p>
    <w:p w:rsidR="00F95C72" w:rsidRPr="005622EF" w:rsidRDefault="00F95C72">
      <w:pPr>
        <w:rPr>
          <w:sz w:val="40"/>
          <w:szCs w:val="40"/>
        </w:rPr>
      </w:pPr>
    </w:p>
    <w:p w:rsidR="00517619" w:rsidRPr="005622EF" w:rsidRDefault="00517619"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C06083" w:rsidRDefault="00C06083" w:rsidP="00E53F94">
      <w:pPr>
        <w:ind w:right="335"/>
        <w:jc w:val="center"/>
        <w:rPr>
          <w:rFonts w:ascii="Century Gothic" w:hAnsi="Century Gothic" w:cs="Arial"/>
          <w:b/>
          <w:spacing w:val="0"/>
          <w:sz w:val="40"/>
          <w:szCs w:val="40"/>
        </w:rPr>
      </w:pPr>
    </w:p>
    <w:p w:rsidR="00F95C72" w:rsidRPr="005622EF" w:rsidRDefault="00F95C72" w:rsidP="00E53F94">
      <w:pPr>
        <w:ind w:right="335"/>
        <w:jc w:val="center"/>
        <w:rPr>
          <w:rFonts w:ascii="Century Gothic" w:hAnsi="Century Gothic" w:cs="Arial"/>
          <w:b/>
          <w:spacing w:val="0"/>
          <w:sz w:val="40"/>
          <w:szCs w:val="40"/>
        </w:rPr>
      </w:pPr>
    </w:p>
    <w:p w:rsidR="00E43509" w:rsidRDefault="00E4350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603802">
        <w:rPr>
          <w:rFonts w:ascii="Century Gothic" w:hAnsi="Century Gothic"/>
          <w:b/>
          <w:spacing w:val="0"/>
          <w:szCs w:val="24"/>
        </w:rPr>
        <w:t>LPO-920047989-E</w:t>
      </w:r>
      <w:r w:rsidR="00F95C72">
        <w:rPr>
          <w:rFonts w:ascii="Century Gothic" w:hAnsi="Century Gothic"/>
          <w:b/>
          <w:spacing w:val="0"/>
          <w:szCs w:val="24"/>
        </w:rPr>
        <w:t>1</w:t>
      </w:r>
      <w:r w:rsidR="00603802">
        <w:rPr>
          <w:rFonts w:ascii="Century Gothic" w:hAnsi="Century Gothic"/>
          <w:b/>
          <w:spacing w:val="0"/>
          <w:szCs w:val="24"/>
        </w:rPr>
        <w:t>-20</w:t>
      </w:r>
      <w:r w:rsidR="00F95C72">
        <w:rPr>
          <w:rFonts w:ascii="Century Gothic" w:hAnsi="Century Gothic"/>
          <w:b/>
          <w:spacing w:val="0"/>
          <w:szCs w:val="24"/>
        </w:rPr>
        <w:t>20</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603802">
        <w:rPr>
          <w:rFonts w:ascii="Century Gothic" w:hAnsi="Century Gothic"/>
          <w:b/>
          <w:spacing w:val="0"/>
          <w:szCs w:val="24"/>
        </w:rPr>
        <w:t>LPO-920047989-E</w:t>
      </w:r>
      <w:r w:rsidR="00F95C72">
        <w:rPr>
          <w:rFonts w:ascii="Century Gothic" w:hAnsi="Century Gothic"/>
          <w:b/>
          <w:spacing w:val="0"/>
          <w:szCs w:val="24"/>
        </w:rPr>
        <w:t>1</w:t>
      </w:r>
      <w:r w:rsidR="00603802">
        <w:rPr>
          <w:rFonts w:ascii="Century Gothic" w:hAnsi="Century Gothic"/>
          <w:b/>
          <w:spacing w:val="0"/>
          <w:szCs w:val="24"/>
        </w:rPr>
        <w:t>-20</w:t>
      </w:r>
      <w:r w:rsidR="00F95C72">
        <w:rPr>
          <w:rFonts w:ascii="Century Gothic" w:hAnsi="Century Gothic"/>
          <w:b/>
          <w:spacing w:val="0"/>
          <w:szCs w:val="24"/>
        </w:rPr>
        <w:t>20</w:t>
      </w:r>
      <w:r w:rsidRPr="005622EF">
        <w:rPr>
          <w:rFonts w:ascii="Century Gothic" w:hAnsi="Century Gothic"/>
          <w:b/>
          <w:spacing w:val="0"/>
          <w:sz w:val="22"/>
          <w:szCs w:val="22"/>
        </w:rPr>
        <w:t xml:space="preserve">, PARA LA </w:t>
      </w:r>
      <w:r w:rsidR="00725DF6">
        <w:rPr>
          <w:rFonts w:ascii="Century Gothic" w:hAnsi="Century Gothic"/>
          <w:b/>
          <w:spacing w:val="0"/>
          <w:sz w:val="22"/>
          <w:szCs w:val="22"/>
        </w:rPr>
        <w:t>“</w:t>
      </w:r>
      <w:r w:rsidR="00F95C72">
        <w:rPr>
          <w:rFonts w:ascii="Century Gothic" w:hAnsi="Century Gothic"/>
          <w:b/>
          <w:spacing w:val="0"/>
          <w:sz w:val="22"/>
          <w:szCs w:val="22"/>
        </w:rPr>
        <w:t>RECONSTRUCCIÓN DEL EDIFICIO PARA LABORATORIOS DE ACUICULTURA</w:t>
      </w:r>
      <w:r w:rsidR="00603802">
        <w:rPr>
          <w:rFonts w:ascii="Century Gothic" w:hAnsi="Century Gothic"/>
          <w:b/>
          <w:spacing w:val="0"/>
          <w:sz w:val="22"/>
          <w:szCs w:val="22"/>
        </w:rPr>
        <w:t xml:space="preserve">, </w:t>
      </w:r>
      <w:r w:rsidR="00216E72">
        <w:rPr>
          <w:rFonts w:ascii="Century Gothic" w:hAnsi="Century Gothic"/>
          <w:b/>
          <w:spacing w:val="0"/>
          <w:sz w:val="22"/>
          <w:szCs w:val="22"/>
        </w:rPr>
        <w:t xml:space="preserve">EN EL </w:t>
      </w:r>
      <w:r w:rsidR="00603802">
        <w:rPr>
          <w:rFonts w:ascii="Century Gothic" w:hAnsi="Century Gothic"/>
          <w:b/>
          <w:spacing w:val="0"/>
          <w:sz w:val="22"/>
          <w:szCs w:val="22"/>
        </w:rPr>
        <w:t>CAMPUS PUERTO ÁNGEL”, DE LA UNIVERSIDAD DEL MAR</w:t>
      </w:r>
    </w:p>
    <w:p w:rsidR="006402F1" w:rsidRPr="005622EF" w:rsidRDefault="006402F1" w:rsidP="006402F1">
      <w:pPr>
        <w:ind w:right="-1"/>
        <w:jc w:val="both"/>
        <w:rPr>
          <w:rFonts w:ascii="Century Gothic" w:hAnsi="Century Gothic"/>
          <w:spacing w:val="0"/>
          <w:sz w:val="20"/>
        </w:rPr>
      </w:pPr>
    </w:p>
    <w:p w:rsidR="000627AC" w:rsidRPr="005622EF" w:rsidRDefault="000627AC" w:rsidP="000627AC">
      <w:pPr>
        <w:tabs>
          <w:tab w:val="left" w:pos="8504"/>
        </w:tabs>
        <w:ind w:right="-1"/>
        <w:jc w:val="both"/>
        <w:rPr>
          <w:rFonts w:ascii="Century Gothic" w:hAnsi="Century Gothic"/>
          <w:b/>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603802">
        <w:rPr>
          <w:rFonts w:ascii="Century Gothic" w:hAnsi="Century Gothic"/>
          <w:b/>
          <w:spacing w:val="0"/>
          <w:sz w:val="20"/>
        </w:rPr>
        <w:t>LPO-920047989-E</w:t>
      </w:r>
      <w:r w:rsidR="00F95C72">
        <w:rPr>
          <w:rFonts w:ascii="Century Gothic" w:hAnsi="Century Gothic"/>
          <w:b/>
          <w:spacing w:val="0"/>
          <w:sz w:val="20"/>
        </w:rPr>
        <w:t>1</w:t>
      </w:r>
      <w:r w:rsidR="00603802">
        <w:rPr>
          <w:rFonts w:ascii="Century Gothic" w:hAnsi="Century Gothic"/>
          <w:b/>
          <w:spacing w:val="0"/>
          <w:sz w:val="20"/>
        </w:rPr>
        <w:t>-20</w:t>
      </w:r>
      <w:r w:rsidR="00F95C72">
        <w:rPr>
          <w:rFonts w:ascii="Century Gothic" w:hAnsi="Century Gothic"/>
          <w:b/>
          <w:spacing w:val="0"/>
          <w:sz w:val="20"/>
        </w:rPr>
        <w:t>20</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F95C72" w:rsidRPr="00F95C72">
        <w:rPr>
          <w:rFonts w:ascii="Century Gothic" w:hAnsi="Century Gothic"/>
          <w:b/>
          <w:spacing w:val="0"/>
          <w:sz w:val="20"/>
        </w:rPr>
        <w:t>09</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F95C72">
        <w:rPr>
          <w:rFonts w:ascii="Century Gothic" w:hAnsi="Century Gothic"/>
          <w:b/>
          <w:spacing w:val="0"/>
          <w:sz w:val="20"/>
        </w:rPr>
        <w:t>mayo</w:t>
      </w:r>
      <w:r w:rsidR="00F43CA6" w:rsidRPr="004B3CDF">
        <w:rPr>
          <w:rFonts w:ascii="Century Gothic" w:hAnsi="Century Gothic"/>
          <w:b/>
          <w:spacing w:val="0"/>
          <w:sz w:val="20"/>
        </w:rPr>
        <w:t xml:space="preserve"> de 20</w:t>
      </w:r>
      <w:r w:rsidR="00F95C72">
        <w:rPr>
          <w:rFonts w:ascii="Century Gothic" w:hAnsi="Century Gothic"/>
          <w:b/>
          <w:spacing w:val="0"/>
          <w:sz w:val="20"/>
        </w:rPr>
        <w:t>20</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5C0979" w:rsidRPr="00B83BCD" w:rsidRDefault="00B83BCD" w:rsidP="00172D21">
      <w:pPr>
        <w:pStyle w:val="Sinespaciado"/>
        <w:jc w:val="both"/>
        <w:rPr>
          <w:rFonts w:ascii="Century Gothic" w:eastAsia="Times New Roman" w:hAnsi="Century Gothic"/>
          <w:b/>
          <w:sz w:val="20"/>
          <w:szCs w:val="20"/>
          <w:lang w:val="es-ES" w:eastAsia="es-ES"/>
        </w:rPr>
      </w:pPr>
      <w:r w:rsidRPr="00B83BCD">
        <w:rPr>
          <w:rFonts w:ascii="Century Gothic" w:eastAsia="Times New Roman" w:hAnsi="Century Gothic"/>
          <w:b/>
          <w:sz w:val="20"/>
          <w:szCs w:val="20"/>
          <w:lang w:val="es-ES" w:eastAsia="es-ES"/>
        </w:rPr>
        <w:t xml:space="preserve">RECONSTRUCCIÓN DEL EDIFICIO PARA LABORATORIOS DE ACUICULTURA, </w:t>
      </w:r>
      <w:r w:rsidR="00216E72">
        <w:rPr>
          <w:rFonts w:ascii="Century Gothic" w:eastAsia="Times New Roman" w:hAnsi="Century Gothic"/>
          <w:b/>
          <w:sz w:val="20"/>
          <w:szCs w:val="20"/>
          <w:lang w:val="es-ES" w:eastAsia="es-ES"/>
        </w:rPr>
        <w:t xml:space="preserve">EN EL </w:t>
      </w:r>
      <w:r w:rsidRPr="00B83BCD">
        <w:rPr>
          <w:rFonts w:ascii="Century Gothic" w:eastAsia="Times New Roman" w:hAnsi="Century Gothic"/>
          <w:b/>
          <w:sz w:val="20"/>
          <w:szCs w:val="20"/>
          <w:lang w:val="es-ES" w:eastAsia="es-ES"/>
        </w:rPr>
        <w:t xml:space="preserve">CAMPUS PUERTO ÁNGEL, EN LA UNIVERSIDAD DEL MAR. EDIFICIO DE 1,565.65 M2, LA ESTRUCTURA EN PLANTA BAJA ESTARÁ DESPLANTADA SOBRE UNA CIMENTACIÓN A BASE DE ZAPATAS CORRIDAS, MUROS Y COLUMNAS DE CONCRETO ARMADO, MURETES DE ENRASE, CADENA DE DESPLANTE F’C=250 KG/CM2, LOSA DE ENTREPISO DE CONCRETO ARMADO; LA ESTRUCTURA EN PLANTA ALTA ESTARÁ CONFORMADA POR COLUMNAS, MUROS, TRABES DE CONCRETO CON CUBIERTA A BASE DE ESTRUCTURA METÁLICA Y LÁMINA TIPO SÁNDWICH. LOS MUROS EN LOS DOS NIVELES SERÁN DE TABIQUE ROJO LIGADOS CON CASTILLOS Y CADENAS DE CONCRETO ARMADO, APLANADO EN INTERIOR Y EXTERIOR, ACABADO CON SELLADOR Y PINTURA VINÍLICA, FIRME DE CONCRETO REFORZADO CON MALLA ELECTRO SOLDADA Y </w:t>
      </w:r>
      <w:r w:rsidR="00B257EE">
        <w:rPr>
          <w:rFonts w:ascii="Century Gothic" w:eastAsia="Times New Roman" w:hAnsi="Century Gothic"/>
          <w:b/>
          <w:sz w:val="20"/>
          <w:szCs w:val="20"/>
          <w:lang w:val="es-ES" w:eastAsia="es-ES"/>
        </w:rPr>
        <w:t xml:space="preserve">TERMINADO CON LOSETA CERÁMICA, </w:t>
      </w:r>
      <w:r w:rsidRPr="00B83BCD">
        <w:rPr>
          <w:rFonts w:ascii="Century Gothic" w:eastAsia="Times New Roman" w:hAnsi="Century Gothic"/>
          <w:b/>
          <w:sz w:val="20"/>
          <w:szCs w:val="20"/>
          <w:lang w:val="es-ES" w:eastAsia="es-ES"/>
        </w:rPr>
        <w:t>CANCELERÍA DE ALUMINIO Y ACERO PORCELANIZADO EN PUERTAS Y VENTANAS, PORTÓN Y MALLA PERIMETRAL, INSTALACIÓN ELÉCTRICA, HIDRÁULICA, AGUA MARINA, AGUA FILTRADA, SANITARIA, GAS, AIRE A PRESIÓN, RED, Y ELÉCTRICA.</w:t>
      </w:r>
    </w:p>
    <w:p w:rsidR="00B83BCD" w:rsidRPr="00530F8C" w:rsidRDefault="00B83BCD" w:rsidP="00172D21">
      <w:pPr>
        <w:pStyle w:val="Sinespaciado"/>
        <w:jc w:val="both"/>
        <w:rPr>
          <w:rFonts w:ascii="Century Gothic" w:eastAsia="Times New Roman" w:hAnsi="Century Gothic"/>
          <w:b/>
          <w:sz w:val="20"/>
          <w:szCs w:val="20"/>
          <w:lang w:val="es-ES" w:eastAsia="es-ES"/>
        </w:rPr>
      </w:pPr>
    </w:p>
    <w:p w:rsidR="00603802" w:rsidRPr="00181012" w:rsidRDefault="00603802" w:rsidP="00603802">
      <w:pPr>
        <w:tabs>
          <w:tab w:val="left" w:pos="1778"/>
        </w:tabs>
        <w:ind w:right="335"/>
        <w:jc w:val="both"/>
        <w:rPr>
          <w:rFonts w:ascii="Century Gothic" w:hAnsi="Century Gothic"/>
          <w:b/>
          <w:spacing w:val="0"/>
          <w:sz w:val="20"/>
        </w:rPr>
      </w:pPr>
      <w:r w:rsidRPr="00181012">
        <w:rPr>
          <w:rFonts w:ascii="Century Gothic" w:hAnsi="Century Gothic"/>
          <w:b/>
          <w:spacing w:val="0"/>
          <w:sz w:val="20"/>
        </w:rPr>
        <w:t>LOS TRABAJOS SE REALIZARÁN EN LAS INSTALACIONES DE LA UNIVERSIDAD DEL MAR, UBICADAS EN: CIUDAD UNIVERSITARIA S/N PUERTO ÁNGEL, SAN PEDRO POCHUTLA, OAX. C.P. 70902</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right="335"/>
        <w:jc w:val="both"/>
        <w:rPr>
          <w:rFonts w:ascii="Century Gothic" w:hAnsi="Century Gothic"/>
          <w:b/>
          <w:spacing w:val="0"/>
          <w:sz w:val="20"/>
        </w:rPr>
      </w:pP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102C1E"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01 (958) 5843049, 5843057 y 5843078 E</w:t>
      </w:r>
      <w:r w:rsidR="006147A9">
        <w:rPr>
          <w:rFonts w:ascii="Century Gothic" w:hAnsi="Century Gothic"/>
          <w:b/>
          <w:spacing w:val="0"/>
          <w:sz w:val="20"/>
        </w:rPr>
        <w:t>xt. 121</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2" w:history="1">
        <w:r w:rsidR="006147A9" w:rsidRPr="00102C1E">
          <w:rPr>
            <w:rStyle w:val="Hipervnculo"/>
            <w:rFonts w:ascii="Century Gothic" w:hAnsi="Century Gothic"/>
            <w:b/>
            <w:color w:val="auto"/>
            <w:sz w:val="20"/>
          </w:rPr>
          <w:t>gerarls@hotmail.com</w:t>
        </w:r>
      </w:hyperlink>
      <w:r w:rsidR="008619C5" w:rsidRPr="00102C1E">
        <w:t xml:space="preserve">, </w:t>
      </w:r>
      <w:r w:rsidR="008619C5" w:rsidRPr="00102C1E">
        <w:rPr>
          <w:rFonts w:ascii="Century Gothic" w:hAnsi="Century Gothic"/>
          <w:spacing w:val="0"/>
          <w:sz w:val="20"/>
        </w:rPr>
        <w:t>para la solicitud de información respecto a esta licitación.</w:t>
      </w:r>
    </w:p>
    <w:p w:rsidR="00CB5B09" w:rsidRPr="00102C1E" w:rsidRDefault="00CB5B09" w:rsidP="008B0E31">
      <w:pPr>
        <w:pStyle w:val="Prrafodelista"/>
        <w:tabs>
          <w:tab w:val="left" w:pos="1260"/>
        </w:tabs>
        <w:ind w:right="335"/>
        <w:jc w:val="both"/>
        <w:rPr>
          <w:rFonts w:ascii="Century Gothic" w:hAnsi="Century Gothic"/>
          <w:b/>
          <w:spacing w:val="0"/>
          <w:sz w:val="20"/>
        </w:rPr>
      </w:pPr>
    </w:p>
    <w:p w:rsidR="007A16D7" w:rsidRPr="00102C1E" w:rsidRDefault="007A16D7"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t>ORIGEN DE LOS RECURSOS</w:t>
      </w:r>
      <w:r w:rsidRPr="006328F3">
        <w:rPr>
          <w:rFonts w:ascii="Century Gothic" w:hAnsi="Century Gothic"/>
          <w:spacing w:val="0"/>
          <w:sz w:val="20"/>
        </w:rPr>
        <w:t>.</w:t>
      </w:r>
    </w:p>
    <w:p w:rsidR="00F60C07" w:rsidRDefault="00F60C07" w:rsidP="000627AC">
      <w:pPr>
        <w:tabs>
          <w:tab w:val="left" w:pos="1778"/>
        </w:tabs>
        <w:ind w:right="335"/>
        <w:jc w:val="both"/>
        <w:rPr>
          <w:rFonts w:ascii="Century Gothic" w:hAnsi="Century Gothic"/>
          <w:spacing w:val="0"/>
          <w:sz w:val="20"/>
        </w:rPr>
      </w:pPr>
    </w:p>
    <w:p w:rsidR="007B5287" w:rsidRPr="009C70AE" w:rsidRDefault="000627AC" w:rsidP="000627AC">
      <w:pPr>
        <w:tabs>
          <w:tab w:val="left" w:pos="1778"/>
        </w:tabs>
        <w:ind w:right="335"/>
        <w:jc w:val="both"/>
        <w:rPr>
          <w:rFonts w:ascii="Century Gothic" w:hAnsi="Century Gothic"/>
          <w:spacing w:val="0"/>
          <w:sz w:val="20"/>
        </w:rPr>
      </w:pPr>
      <w:r w:rsidRPr="009C70AE">
        <w:rPr>
          <w:rFonts w:ascii="Century Gothic" w:hAnsi="Century Gothic"/>
          <w:spacing w:val="0"/>
          <w:sz w:val="20"/>
        </w:rPr>
        <w:t>Los recursos que se aplicarán provienen del RAMO 33 dentro del “</w:t>
      </w:r>
      <w:r w:rsidR="006147A9" w:rsidRPr="009C70AE">
        <w:rPr>
          <w:rFonts w:ascii="Century Gothic" w:hAnsi="Century Gothic"/>
          <w:spacing w:val="0"/>
          <w:sz w:val="20"/>
        </w:rPr>
        <w:t>FAM EDUCATIVA SUPERIOR CAPITAL, FAM IES CAPITAL</w:t>
      </w:r>
      <w:r w:rsidR="00B83BCD" w:rsidRPr="009C70AE">
        <w:rPr>
          <w:rFonts w:ascii="Century Gothic" w:hAnsi="Century Gothic"/>
          <w:spacing w:val="0"/>
          <w:sz w:val="20"/>
        </w:rPr>
        <w:t xml:space="preserve"> 2020</w:t>
      </w:r>
      <w:r w:rsidR="006147A9" w:rsidRPr="009C70AE">
        <w:rPr>
          <w:rFonts w:ascii="Century Gothic" w:hAnsi="Century Gothic"/>
          <w:spacing w:val="0"/>
          <w:sz w:val="20"/>
        </w:rPr>
        <w:t>, de acuerdo al oficio de autorización de re</w:t>
      </w:r>
      <w:r w:rsidR="00603802" w:rsidRPr="009C70AE">
        <w:rPr>
          <w:rFonts w:ascii="Century Gothic" w:hAnsi="Century Gothic"/>
          <w:spacing w:val="0"/>
          <w:sz w:val="20"/>
        </w:rPr>
        <w:t>cursos No. SF/SPIP/DPIP/</w:t>
      </w:r>
      <w:r w:rsidR="00B83BCD" w:rsidRPr="009C70AE">
        <w:rPr>
          <w:rFonts w:ascii="Century Gothic" w:hAnsi="Century Gothic"/>
          <w:spacing w:val="0"/>
          <w:sz w:val="20"/>
        </w:rPr>
        <w:t>FAM-IES/</w:t>
      </w:r>
      <w:r w:rsidR="00603802" w:rsidRPr="009C70AE">
        <w:rPr>
          <w:rFonts w:ascii="Century Gothic" w:hAnsi="Century Gothic"/>
          <w:spacing w:val="0"/>
          <w:sz w:val="20"/>
        </w:rPr>
        <w:t>0</w:t>
      </w:r>
      <w:r w:rsidR="00B83BCD" w:rsidRPr="009C70AE">
        <w:rPr>
          <w:rFonts w:ascii="Century Gothic" w:hAnsi="Century Gothic"/>
          <w:spacing w:val="0"/>
          <w:sz w:val="20"/>
        </w:rPr>
        <w:t>0</w:t>
      </w:r>
      <w:r w:rsidR="00603802" w:rsidRPr="009C70AE">
        <w:rPr>
          <w:rFonts w:ascii="Century Gothic" w:hAnsi="Century Gothic"/>
          <w:spacing w:val="0"/>
          <w:sz w:val="20"/>
        </w:rPr>
        <w:t>6</w:t>
      </w:r>
      <w:r w:rsidR="00B83BCD" w:rsidRPr="009C70AE">
        <w:rPr>
          <w:rFonts w:ascii="Century Gothic" w:hAnsi="Century Gothic"/>
          <w:spacing w:val="0"/>
          <w:sz w:val="20"/>
        </w:rPr>
        <w:t>6</w:t>
      </w:r>
      <w:r w:rsidR="006147A9" w:rsidRPr="009C70AE">
        <w:rPr>
          <w:rFonts w:ascii="Century Gothic" w:hAnsi="Century Gothic"/>
          <w:spacing w:val="0"/>
          <w:sz w:val="20"/>
        </w:rPr>
        <w:t>/20</w:t>
      </w:r>
      <w:r w:rsidR="00B83BCD" w:rsidRPr="009C70AE">
        <w:rPr>
          <w:rFonts w:ascii="Century Gothic" w:hAnsi="Century Gothic"/>
          <w:spacing w:val="0"/>
          <w:sz w:val="20"/>
        </w:rPr>
        <w:t>20</w:t>
      </w:r>
      <w:r w:rsidR="006147A9" w:rsidRPr="009C70AE">
        <w:rPr>
          <w:rFonts w:ascii="Century Gothic" w:hAnsi="Century Gothic"/>
          <w:spacing w:val="0"/>
          <w:sz w:val="20"/>
        </w:rPr>
        <w:t xml:space="preserve"> de fecha 1</w:t>
      </w:r>
      <w:r w:rsidR="00B83BCD" w:rsidRPr="009C70AE">
        <w:rPr>
          <w:rFonts w:ascii="Century Gothic" w:hAnsi="Century Gothic"/>
          <w:spacing w:val="0"/>
          <w:sz w:val="20"/>
        </w:rPr>
        <w:t>7</w:t>
      </w:r>
      <w:r w:rsidR="006147A9" w:rsidRPr="009C70AE">
        <w:rPr>
          <w:rFonts w:ascii="Century Gothic" w:hAnsi="Century Gothic"/>
          <w:spacing w:val="0"/>
          <w:sz w:val="20"/>
        </w:rPr>
        <w:t xml:space="preserve"> de </w:t>
      </w:r>
      <w:r w:rsidR="00B83BCD" w:rsidRPr="009C70AE">
        <w:rPr>
          <w:rFonts w:ascii="Century Gothic" w:hAnsi="Century Gothic"/>
          <w:spacing w:val="0"/>
          <w:sz w:val="20"/>
        </w:rPr>
        <w:t xml:space="preserve">abril </w:t>
      </w:r>
      <w:r w:rsidR="006147A9" w:rsidRPr="009C70AE">
        <w:rPr>
          <w:rFonts w:ascii="Century Gothic" w:hAnsi="Century Gothic"/>
          <w:spacing w:val="0"/>
          <w:sz w:val="20"/>
        </w:rPr>
        <w:t>de 20</w:t>
      </w:r>
      <w:r w:rsidR="00B83BCD" w:rsidRPr="009C70AE">
        <w:rPr>
          <w:rFonts w:ascii="Century Gothic" w:hAnsi="Century Gothic"/>
          <w:spacing w:val="0"/>
          <w:sz w:val="20"/>
        </w:rPr>
        <w:t>20</w:t>
      </w:r>
      <w:r w:rsidR="006147A9" w:rsidRPr="009C70AE">
        <w:rPr>
          <w:rFonts w:ascii="Century Gothic" w:hAnsi="Century Gothic"/>
          <w:spacing w:val="0"/>
          <w:sz w:val="20"/>
        </w:rPr>
        <w:t xml:space="preserve">, suscrito por el </w:t>
      </w:r>
      <w:r w:rsidR="009C70AE" w:rsidRPr="009C70AE">
        <w:rPr>
          <w:rFonts w:ascii="Century Gothic" w:hAnsi="Century Gothic"/>
          <w:spacing w:val="0"/>
          <w:sz w:val="20"/>
        </w:rPr>
        <w:t>Lic. Rubén Adrián Noriega Cornejo</w:t>
      </w:r>
      <w:r w:rsidR="006147A9" w:rsidRPr="009C70AE">
        <w:rPr>
          <w:rFonts w:ascii="Century Gothic" w:hAnsi="Century Gothic"/>
          <w:spacing w:val="0"/>
          <w:sz w:val="20"/>
        </w:rPr>
        <w:t>, Subsecretario de Planeación e Inversión Pública, de la Secretaría de Finanzas del Gobierno del Estado de Oaxaca</w:t>
      </w:r>
      <w:r w:rsidRPr="009C70AE">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C06083" w:rsidRPr="005622EF" w:rsidRDefault="00C06083" w:rsidP="000627AC">
      <w:pPr>
        <w:pStyle w:val="Textoindependiente2"/>
        <w:spacing w:before="120"/>
        <w:ind w:right="0"/>
        <w:rPr>
          <w:rFonts w:ascii="Century Gothic" w:hAnsi="Century Gothic"/>
          <w:caps w:val="0"/>
          <w:color w:val="auto"/>
          <w:spacing w:val="0"/>
        </w:rPr>
      </w:pP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0627AC" w:rsidRDefault="000627AC" w:rsidP="000627AC">
      <w:pPr>
        <w:ind w:right="335"/>
        <w:jc w:val="both"/>
        <w:rPr>
          <w:rFonts w:ascii="Century Gothic" w:hAnsi="Century Gothic"/>
          <w:spacing w:val="0"/>
          <w:sz w:val="20"/>
        </w:rPr>
      </w:pPr>
    </w:p>
    <w:p w:rsidR="00E43509" w:rsidRDefault="00E43509"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lastRenderedPageBreak/>
        <w:t>TERCERA:        REQUISITOS QUE DEBE ACREDITAR EL LICITANTE</w:t>
      </w:r>
    </w:p>
    <w:p w:rsidR="000627AC" w:rsidRPr="005622EF" w:rsidRDefault="000627AC"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ind w:left="2498" w:right="-1"/>
        <w:jc w:val="both"/>
        <w:rPr>
          <w:rFonts w:ascii="Century Gothic" w:hAnsi="Century Gothic"/>
          <w:spacing w:val="0"/>
          <w:sz w:val="18"/>
          <w:szCs w:val="18"/>
        </w:rPr>
      </w:pPr>
      <w:r w:rsidRPr="00C06083">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134B3A" w:rsidRDefault="000627AC" w:rsidP="00134B3A">
      <w:pPr>
        <w:numPr>
          <w:ilvl w:val="0"/>
          <w:numId w:val="2"/>
        </w:numPr>
        <w:ind w:right="-1"/>
        <w:jc w:val="both"/>
        <w:rPr>
          <w:rFonts w:ascii="Century Gothic" w:hAnsi="Century Gothic"/>
          <w:spacing w:val="0"/>
          <w:sz w:val="20"/>
        </w:rPr>
      </w:pPr>
      <w:r w:rsidRPr="00F60C07">
        <w:rPr>
          <w:rFonts w:ascii="Century Gothic" w:hAnsi="Century Gothic"/>
          <w:spacing w:val="0"/>
          <w:sz w:val="20"/>
        </w:rPr>
        <w:t>Declaración anual de impuestos del año 201</w:t>
      </w:r>
      <w:r w:rsidR="00E525A8">
        <w:rPr>
          <w:rFonts w:ascii="Century Gothic" w:hAnsi="Century Gothic"/>
          <w:spacing w:val="0"/>
          <w:sz w:val="20"/>
        </w:rPr>
        <w:t>9</w:t>
      </w:r>
      <w:r w:rsidRPr="00F60C07">
        <w:rPr>
          <w:rFonts w:ascii="Century Gothic" w:hAnsi="Century Gothic"/>
          <w:spacing w:val="0"/>
          <w:sz w:val="20"/>
        </w:rPr>
        <w:t xml:space="preserve"> y pagos provisionales del año 20</w:t>
      </w:r>
      <w:r w:rsidR="00E525A8">
        <w:rPr>
          <w:rFonts w:ascii="Century Gothic" w:hAnsi="Century Gothic"/>
          <w:spacing w:val="0"/>
          <w:sz w:val="20"/>
        </w:rPr>
        <w:t>20</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6147A9">
        <w:rPr>
          <w:rFonts w:ascii="Century Gothic" w:hAnsi="Century Gothic"/>
          <w:spacing w:val="0"/>
          <w:sz w:val="20"/>
        </w:rPr>
        <w:t>primer</w:t>
      </w:r>
      <w:r w:rsidR="008C5567" w:rsidRPr="005622EF">
        <w:rPr>
          <w:rFonts w:ascii="Century Gothic" w:hAnsi="Century Gothic"/>
          <w:spacing w:val="0"/>
          <w:sz w:val="20"/>
        </w:rPr>
        <w:t xml:space="preserve"> trimestre de 20</w:t>
      </w:r>
      <w:r w:rsidR="00E525A8">
        <w:rPr>
          <w:rFonts w:ascii="Century Gothic" w:hAnsi="Century Gothic"/>
          <w:spacing w:val="0"/>
          <w:sz w:val="20"/>
        </w:rPr>
        <w:t>20</w:t>
      </w:r>
      <w:r w:rsidRPr="005622EF">
        <w:rPr>
          <w:rFonts w:ascii="Century Gothic" w:hAnsi="Century Gothic"/>
          <w:spacing w:val="0"/>
          <w:sz w:val="20"/>
        </w:rPr>
        <w:t xml:space="preserve">, para verificar el capital </w:t>
      </w:r>
      <w:r w:rsidRPr="0035218B">
        <w:rPr>
          <w:rFonts w:ascii="Century Gothic" w:hAnsi="Century Gothic"/>
          <w:spacing w:val="0"/>
          <w:sz w:val="20"/>
        </w:rPr>
        <w:t xml:space="preserve">contable, y en caso de estar obligado conforme al artículo 32-A del C.F.F., estos deberán de estar dictaminados. El capital contable mínimo requerido será de </w:t>
      </w:r>
      <w:r w:rsidRPr="00402A1A">
        <w:rPr>
          <w:rFonts w:ascii="Century Gothic" w:hAnsi="Century Gothic"/>
          <w:spacing w:val="0"/>
          <w:sz w:val="20"/>
        </w:rPr>
        <w:t>$</w:t>
      </w:r>
      <w:r w:rsidR="00402A1A" w:rsidRPr="00402A1A">
        <w:rPr>
          <w:rFonts w:ascii="Century Gothic" w:hAnsi="Century Gothic"/>
          <w:spacing w:val="0"/>
          <w:sz w:val="20"/>
        </w:rPr>
        <w:t>10,0</w:t>
      </w:r>
      <w:r w:rsidRPr="00402A1A">
        <w:rPr>
          <w:rFonts w:ascii="Century Gothic" w:hAnsi="Century Gothic"/>
          <w:spacing w:val="0"/>
          <w:sz w:val="20"/>
        </w:rPr>
        <w:t>00,000.00 (</w:t>
      </w:r>
      <w:r w:rsidR="00402A1A" w:rsidRPr="00402A1A">
        <w:rPr>
          <w:rFonts w:ascii="Century Gothic" w:hAnsi="Century Gothic"/>
          <w:spacing w:val="0"/>
          <w:sz w:val="20"/>
        </w:rPr>
        <w:t xml:space="preserve">Diez millones de pesos </w:t>
      </w:r>
      <w:r w:rsidRPr="00402A1A">
        <w:rPr>
          <w:rFonts w:ascii="Century Gothic" w:hAnsi="Century Gothic"/>
          <w:spacing w:val="0"/>
          <w:sz w:val="20"/>
        </w:rPr>
        <w:t>00/100 M.N.)</w:t>
      </w:r>
      <w:r w:rsidR="00134B3A" w:rsidRPr="00402A1A">
        <w:rPr>
          <w:rFonts w:ascii="Century Gothic" w:hAnsi="Century Gothic"/>
          <w:spacing w:val="0"/>
          <w:sz w:val="20"/>
        </w:rPr>
        <w:t xml:space="preserve">. </w:t>
      </w:r>
      <w:r w:rsidR="00134B3A">
        <w:rPr>
          <w:rFonts w:ascii="Century Gothic" w:hAnsi="Century Gothic"/>
          <w:spacing w:val="0"/>
          <w:sz w:val="20"/>
        </w:rPr>
        <w:t>A</w:t>
      </w:r>
      <w:r w:rsidR="00134B3A" w:rsidRPr="00AC799D">
        <w:rPr>
          <w:rFonts w:ascii="Century Gothic" w:hAnsi="Century Gothic"/>
          <w:spacing w:val="0"/>
          <w:sz w:val="20"/>
        </w:rPr>
        <w:t xml:space="preserve">nexar una copia </w:t>
      </w:r>
      <w:r w:rsidR="00134B3A" w:rsidRPr="00AC799D">
        <w:rPr>
          <w:rFonts w:ascii="Century Gothic" w:hAnsi="Century Gothic"/>
          <w:spacing w:val="0"/>
          <w:sz w:val="20"/>
        </w:rPr>
        <w:lastRenderedPageBreak/>
        <w:t xml:space="preserve">de la </w:t>
      </w:r>
      <w:r w:rsidR="00134B3A">
        <w:rPr>
          <w:rFonts w:ascii="Century Gothic" w:hAnsi="Century Gothic"/>
          <w:spacing w:val="0"/>
          <w:sz w:val="20"/>
        </w:rPr>
        <w:t>cédula profesional</w:t>
      </w:r>
      <w:r w:rsidR="00134B3A" w:rsidRPr="00AC799D">
        <w:rPr>
          <w:rFonts w:ascii="Century Gothic" w:hAnsi="Century Gothic"/>
          <w:spacing w:val="0"/>
          <w:sz w:val="20"/>
        </w:rPr>
        <w:t xml:space="preserve"> y </w:t>
      </w:r>
      <w:r w:rsidR="00134B3A">
        <w:rPr>
          <w:rFonts w:ascii="Century Gothic" w:hAnsi="Century Gothic"/>
          <w:spacing w:val="0"/>
          <w:sz w:val="20"/>
        </w:rPr>
        <w:t>registro vigente como contador público autorizado.</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w:t>
      </w:r>
      <w:r w:rsidR="005E762B">
        <w:rPr>
          <w:rFonts w:ascii="Century Gothic" w:hAnsi="Century Gothic"/>
          <w:spacing w:val="0"/>
          <w:sz w:val="20"/>
        </w:rPr>
        <w:t>milares a las del objeto de la l</w:t>
      </w:r>
      <w:r w:rsidRPr="005622EF">
        <w:rPr>
          <w:rFonts w:ascii="Century Gothic" w:hAnsi="Century Gothic"/>
          <w:spacing w:val="0"/>
          <w:sz w:val="20"/>
        </w:rPr>
        <w:t>icitación,</w:t>
      </w:r>
      <w:r w:rsidR="005E762B">
        <w:rPr>
          <w:rFonts w:ascii="Century Gothic" w:hAnsi="Century Gothic"/>
          <w:spacing w:val="0"/>
          <w:sz w:val="20"/>
        </w:rPr>
        <w:t xml:space="preserve"> pudiendo ser con dependencias, entidades o particulares,</w:t>
      </w:r>
      <w:r w:rsidRPr="005622EF">
        <w:rPr>
          <w:rFonts w:ascii="Century Gothic" w:hAnsi="Century Gothic"/>
          <w:spacing w:val="0"/>
          <w:sz w:val="20"/>
        </w:rPr>
        <w:t xml:space="preserve">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r w:rsidRPr="005622EF">
        <w:rPr>
          <w:rFonts w:ascii="Century Gothic" w:hAnsi="Century Gothic"/>
          <w:spacing w:val="0"/>
          <w:sz w:val="20"/>
        </w:rPr>
        <w:t>Curriculum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w:t>
      </w:r>
      <w:r w:rsidR="00665F2C">
        <w:rPr>
          <w:rFonts w:ascii="Century Gothic" w:hAnsi="Century Gothic"/>
          <w:spacing w:val="0"/>
          <w:sz w:val="20"/>
        </w:rPr>
        <w:t>s</w:t>
      </w:r>
      <w:r w:rsidRPr="005622EF">
        <w:rPr>
          <w:rFonts w:ascii="Century Gothic" w:hAnsi="Century Gothic"/>
          <w:spacing w:val="0"/>
          <w:sz w:val="20"/>
        </w:rPr>
        <w:t xml:space="preserve"> actas de entrega-recepción de</w:t>
      </w:r>
      <w:r w:rsidR="00665F2C">
        <w:rPr>
          <w:rFonts w:ascii="Century Gothic" w:hAnsi="Century Gothic"/>
          <w:spacing w:val="0"/>
          <w:sz w:val="20"/>
        </w:rPr>
        <w:t xml:space="preserve"> los cont</w:t>
      </w:r>
      <w:r w:rsidR="005E762B">
        <w:rPr>
          <w:rFonts w:ascii="Century Gothic" w:hAnsi="Century Gothic"/>
          <w:spacing w:val="0"/>
          <w:sz w:val="20"/>
        </w:rPr>
        <w:t>ratos que ha celebrado con alguna dependencia, entidad o con algún</w:t>
      </w:r>
      <w:r w:rsidR="00665F2C">
        <w:rPr>
          <w:rFonts w:ascii="Century Gothic" w:hAnsi="Century Gothic"/>
          <w:spacing w:val="0"/>
          <w:sz w:val="20"/>
        </w:rPr>
        <w:t xml:space="preserve"> particular,</w:t>
      </w:r>
      <w:r w:rsidRPr="005622EF">
        <w:rPr>
          <w:rFonts w:ascii="Century Gothic" w:hAnsi="Century Gothic"/>
          <w:spacing w:val="0"/>
          <w:sz w:val="20"/>
        </w:rPr>
        <w:t xml:space="preserve">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r w:rsidR="009B542E" w:rsidRPr="005622EF">
        <w:rPr>
          <w:rFonts w:ascii="Century Gothic" w:hAnsi="Century Gothic"/>
          <w:spacing w:val="0"/>
          <w:sz w:val="20"/>
        </w:rPr>
        <w:t>currícula</w:t>
      </w:r>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eberá presentar anexo a la currí</w:t>
      </w:r>
      <w:r w:rsidRPr="005622EF">
        <w:rPr>
          <w:rFonts w:ascii="Century Gothic" w:hAnsi="Century Gothic"/>
          <w:spacing w:val="0"/>
          <w:sz w:val="20"/>
        </w:rPr>
        <w:t>cula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5E762B" w:rsidRDefault="005E762B" w:rsidP="005E762B">
      <w:pPr>
        <w:ind w:left="1778" w:right="-1"/>
        <w:jc w:val="both"/>
        <w:rPr>
          <w:rFonts w:ascii="Century Gothic" w:hAnsi="Century Gothic"/>
          <w:spacing w:val="0"/>
          <w:sz w:val="20"/>
        </w:rPr>
      </w:pPr>
    </w:p>
    <w:p w:rsidR="00665F2C" w:rsidRPr="005622EF" w:rsidRDefault="005E762B" w:rsidP="000627AC">
      <w:pPr>
        <w:numPr>
          <w:ilvl w:val="0"/>
          <w:numId w:val="4"/>
        </w:numPr>
        <w:ind w:right="-1"/>
        <w:jc w:val="both"/>
        <w:rPr>
          <w:rFonts w:ascii="Century Gothic" w:hAnsi="Century Gothic"/>
          <w:spacing w:val="0"/>
          <w:sz w:val="20"/>
        </w:rPr>
      </w:pPr>
      <w:r>
        <w:rPr>
          <w:rFonts w:ascii="Century Gothic" w:hAnsi="Century Gothic"/>
          <w:spacing w:val="0"/>
          <w:sz w:val="20"/>
        </w:rPr>
        <w:t>Se solicita que el</w:t>
      </w:r>
      <w:r w:rsidR="00665F2C">
        <w:rPr>
          <w:rFonts w:ascii="Century Gothic" w:hAnsi="Century Gothic"/>
          <w:spacing w:val="0"/>
          <w:sz w:val="20"/>
        </w:rPr>
        <w:t xml:space="preserve"> licitante esté </w:t>
      </w:r>
      <w:r>
        <w:rPr>
          <w:rFonts w:ascii="Century Gothic" w:hAnsi="Century Gothic"/>
          <w:spacing w:val="0"/>
          <w:sz w:val="20"/>
        </w:rPr>
        <w:t xml:space="preserve">inscrito </w:t>
      </w:r>
      <w:r w:rsidR="00665F2C">
        <w:rPr>
          <w:rFonts w:ascii="Century Gothic" w:hAnsi="Century Gothic"/>
          <w:spacing w:val="0"/>
          <w:sz w:val="20"/>
        </w:rPr>
        <w:t>en el patrón de contratistas de SINFRA</w:t>
      </w:r>
      <w:r>
        <w:rPr>
          <w:rFonts w:ascii="Century Gothic" w:hAnsi="Century Gothic"/>
          <w:spacing w:val="0"/>
          <w:sz w:val="20"/>
        </w:rPr>
        <w:t>.</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INICIO Y TERMINACIÓN DE LOS TRABAJOS:</w:t>
      </w:r>
    </w:p>
    <w:p w:rsidR="000627AC" w:rsidRPr="005622EF" w:rsidRDefault="000627AC" w:rsidP="000627AC">
      <w:pPr>
        <w:ind w:right="-1"/>
        <w:jc w:val="both"/>
        <w:rPr>
          <w:rFonts w:ascii="Century Gothic" w:hAnsi="Century Gothic"/>
          <w:spacing w:val="0"/>
          <w:sz w:val="20"/>
        </w:rPr>
      </w:pPr>
    </w:p>
    <w:p w:rsidR="000627AC" w:rsidRDefault="000627AC" w:rsidP="00517619">
      <w:pPr>
        <w:ind w:left="1418" w:right="-1"/>
        <w:jc w:val="both"/>
        <w:rPr>
          <w:rFonts w:ascii="Century Gothic" w:hAnsi="Century Gothic"/>
          <w:b/>
          <w:i/>
          <w:iCs/>
          <w:spacing w:val="0"/>
          <w:sz w:val="20"/>
        </w:rPr>
      </w:pPr>
      <w:r w:rsidRPr="005622EF">
        <w:rPr>
          <w:rFonts w:ascii="Century Gothic" w:hAnsi="Century Gothic"/>
          <w:spacing w:val="0"/>
          <w:sz w:val="20"/>
        </w:rPr>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E525A8">
        <w:rPr>
          <w:rFonts w:ascii="Century Gothic" w:hAnsi="Century Gothic"/>
          <w:b/>
          <w:i/>
          <w:iCs/>
          <w:spacing w:val="0"/>
          <w:sz w:val="20"/>
        </w:rPr>
        <w:t>06 de junio de 2020</w:t>
      </w:r>
      <w:r w:rsidRPr="00F60C07">
        <w:rPr>
          <w:rFonts w:ascii="Century Gothic" w:hAnsi="Century Gothic"/>
          <w:i/>
          <w:iCs/>
          <w:spacing w:val="0"/>
          <w:sz w:val="20"/>
        </w:rPr>
        <w:t xml:space="preserve"> y la fecha estimada de terminación será el día </w:t>
      </w:r>
      <w:r w:rsidR="00E525A8">
        <w:rPr>
          <w:rFonts w:ascii="Century Gothic" w:hAnsi="Century Gothic"/>
          <w:b/>
          <w:i/>
          <w:iCs/>
          <w:spacing w:val="0"/>
          <w:sz w:val="20"/>
        </w:rPr>
        <w:t>02 de diciembre de 2020</w:t>
      </w:r>
      <w:r w:rsidRPr="00F60C07">
        <w:rPr>
          <w:rFonts w:ascii="Century Gothic" w:hAnsi="Century Gothic"/>
          <w:b/>
          <w:i/>
          <w:iCs/>
          <w:spacing w:val="0"/>
          <w:sz w:val="20"/>
        </w:rPr>
        <w:t>.</w:t>
      </w:r>
    </w:p>
    <w:p w:rsidR="006147A9" w:rsidRDefault="006147A9" w:rsidP="00517619">
      <w:pPr>
        <w:ind w:left="1418" w:right="-1"/>
        <w:jc w:val="both"/>
        <w:rPr>
          <w:rFonts w:ascii="Century Gothic" w:hAnsi="Century Gothic"/>
          <w:spacing w:val="0"/>
          <w:sz w:val="20"/>
        </w:rPr>
      </w:pPr>
    </w:p>
    <w:p w:rsidR="007A16D7" w:rsidRPr="005622EF" w:rsidRDefault="007A16D7" w:rsidP="00517619">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E525A8">
        <w:rPr>
          <w:rFonts w:ascii="Century Gothic" w:hAnsi="Century Gothic"/>
          <w:b/>
          <w:i/>
          <w:iCs/>
          <w:spacing w:val="0"/>
          <w:sz w:val="20"/>
        </w:rPr>
        <w:t>ciento ochenta</w:t>
      </w:r>
      <w:r w:rsidR="008F71A7">
        <w:rPr>
          <w:rFonts w:ascii="Century Gothic" w:hAnsi="Century Gothic"/>
          <w:b/>
          <w:i/>
          <w:iCs/>
          <w:spacing w:val="0"/>
          <w:sz w:val="20"/>
        </w:rPr>
        <w:t xml:space="preserve">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604503" w:rsidRDefault="00604503" w:rsidP="00604503">
      <w:pPr>
        <w:ind w:left="1418" w:right="335"/>
        <w:jc w:val="both"/>
        <w:rPr>
          <w:rFonts w:ascii="Century Gothic" w:hAnsi="Century Gothic"/>
          <w:spacing w:val="0"/>
          <w:sz w:val="20"/>
        </w:rPr>
      </w:pPr>
      <w:r w:rsidRPr="005622EF">
        <w:rPr>
          <w:rFonts w:ascii="Century Gothic" w:hAnsi="Century Gothic"/>
          <w:spacing w:val="0"/>
          <w:sz w:val="20"/>
        </w:rPr>
        <w:t xml:space="preserve">La </w:t>
      </w:r>
      <w:r w:rsidRPr="00604503">
        <w:rPr>
          <w:rFonts w:ascii="Century Gothic" w:hAnsi="Century Gothic"/>
          <w:spacing w:val="0"/>
          <w:sz w:val="20"/>
        </w:rPr>
        <w:t>UMAR retendrá el 2.5% del total de la contratación, sin incluir el Impuesto Al Valor Agregado</w:t>
      </w:r>
      <w:r w:rsidR="00C06083">
        <w:rPr>
          <w:rFonts w:ascii="Century Gothic" w:hAnsi="Century Gothic"/>
          <w:spacing w:val="0"/>
          <w:sz w:val="20"/>
        </w:rPr>
        <w:t>,</w:t>
      </w:r>
      <w:r w:rsidRPr="00604503">
        <w:rPr>
          <w:rFonts w:ascii="Century Gothic" w:hAnsi="Century Gothic"/>
          <w:spacing w:val="0"/>
          <w:sz w:val="20"/>
        </w:rPr>
        <w:t xml:space="preserve"> de conformidad con el artículo 17 Fracción VI de la Ley Estatal de Derechos.</w:t>
      </w:r>
    </w:p>
    <w:p w:rsidR="00C03D31" w:rsidRDefault="00C03D31" w:rsidP="00604503">
      <w:pPr>
        <w:ind w:left="1418" w:right="335"/>
        <w:jc w:val="both"/>
        <w:rPr>
          <w:rFonts w:ascii="Century Gothic" w:hAnsi="Century Gothic"/>
          <w:spacing w:val="0"/>
          <w:sz w:val="20"/>
        </w:rPr>
      </w:pPr>
    </w:p>
    <w:p w:rsidR="00C03D31" w:rsidRPr="00C03D31" w:rsidRDefault="00C03D31" w:rsidP="00C03D31">
      <w:pPr>
        <w:ind w:left="1416"/>
        <w:jc w:val="both"/>
        <w:rPr>
          <w:rFonts w:ascii="Century Gothic" w:hAnsi="Century Gothic"/>
          <w:spacing w:val="0"/>
          <w:sz w:val="20"/>
        </w:rPr>
      </w:pPr>
      <w:r w:rsidRPr="00C03D31">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C03D31" w:rsidRPr="00604503" w:rsidRDefault="00C03D31" w:rsidP="00604503">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Default="000627AC" w:rsidP="000627AC">
      <w:pPr>
        <w:ind w:left="1418" w:right="-1"/>
        <w:jc w:val="both"/>
        <w:rPr>
          <w:rFonts w:ascii="Century Gothic" w:hAnsi="Century Gothic"/>
          <w:spacing w:val="0"/>
          <w:sz w:val="20"/>
        </w:rPr>
      </w:pPr>
    </w:p>
    <w:p w:rsidR="009C70AE" w:rsidRDefault="009C70AE" w:rsidP="000627AC">
      <w:pPr>
        <w:ind w:left="1418" w:right="-1"/>
        <w:jc w:val="both"/>
        <w:rPr>
          <w:rFonts w:ascii="Century Gothic" w:hAnsi="Century Gothic"/>
          <w:spacing w:val="0"/>
          <w:sz w:val="20"/>
        </w:rPr>
      </w:pPr>
    </w:p>
    <w:p w:rsidR="009C70AE" w:rsidRPr="005622EF" w:rsidRDefault="009C70AE"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48112C">
        <w:rPr>
          <w:rFonts w:ascii="Century Gothic" w:hAnsi="Century Gothic"/>
          <w:b/>
          <w:spacing w:val="0"/>
          <w:sz w:val="20"/>
        </w:rPr>
        <w:t>09 de mayo</w:t>
      </w:r>
      <w:r w:rsidR="008F71A7">
        <w:rPr>
          <w:rFonts w:ascii="Century Gothic" w:hAnsi="Century Gothic"/>
          <w:b/>
          <w:spacing w:val="0"/>
          <w:sz w:val="20"/>
        </w:rPr>
        <w:t xml:space="preserve"> </w:t>
      </w:r>
      <w:r w:rsidR="002D42BF" w:rsidRPr="00445608">
        <w:rPr>
          <w:rFonts w:ascii="Century Gothic" w:hAnsi="Century Gothic"/>
          <w:b/>
          <w:spacing w:val="0"/>
          <w:sz w:val="20"/>
        </w:rPr>
        <w:t xml:space="preserve">al </w:t>
      </w:r>
      <w:r w:rsidR="0048112C">
        <w:rPr>
          <w:rFonts w:ascii="Century Gothic" w:hAnsi="Century Gothic"/>
          <w:b/>
          <w:spacing w:val="0"/>
          <w:sz w:val="20"/>
        </w:rPr>
        <w:t>19 de mayo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w:t>
      </w:r>
      <w:r w:rsidR="0048112C">
        <w:rPr>
          <w:rFonts w:ascii="Century Gothic" w:hAnsi="Century Gothic"/>
          <w:b/>
          <w:bCs/>
          <w:spacing w:val="0"/>
          <w:sz w:val="20"/>
        </w:rPr>
        <w:t>20</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w:t>
      </w:r>
      <w:r w:rsidR="00A34100">
        <w:rPr>
          <w:rFonts w:ascii="Century Gothic" w:hAnsi="Century Gothic"/>
          <w:spacing w:val="0"/>
          <w:sz w:val="20"/>
        </w:rPr>
        <w:t>,</w:t>
      </w:r>
      <w:r w:rsidRPr="005622EF">
        <w:rPr>
          <w:rFonts w:ascii="Century Gothic" w:hAnsi="Century Gothic"/>
          <w:spacing w:val="0"/>
          <w:sz w:val="20"/>
        </w:rPr>
        <w:t xml:space="preserve">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E43509">
        <w:rPr>
          <w:rFonts w:ascii="Century Gothic" w:hAnsi="Century Gothic"/>
          <w:b/>
          <w:spacing w:val="0"/>
          <w:sz w:val="18"/>
          <w:szCs w:val="18"/>
          <w:u w:val="single"/>
        </w:rPr>
        <w:t>PROPUESTA TÉCNICA</w:t>
      </w:r>
      <w:r w:rsidRPr="005622EF">
        <w:rPr>
          <w:rFonts w:ascii="Century Gothic" w:hAnsi="Century Gothic"/>
          <w:spacing w:val="0"/>
          <w:sz w:val="20"/>
        </w:rPr>
        <w:t xml:space="preserve">, o sobre </w:t>
      </w:r>
      <w:r w:rsidRPr="00E43509">
        <w:rPr>
          <w:rFonts w:ascii="Century Gothic" w:hAnsi="Century Gothic"/>
          <w:spacing w:val="0"/>
          <w:sz w:val="18"/>
          <w:szCs w:val="18"/>
        </w:rPr>
        <w:t xml:space="preserve">2 </w:t>
      </w:r>
      <w:r w:rsidRPr="00E43509">
        <w:rPr>
          <w:rFonts w:ascii="Century Gothic" w:hAnsi="Century Gothic"/>
          <w:b/>
          <w:spacing w:val="0"/>
          <w:sz w:val="18"/>
          <w:szCs w:val="18"/>
          <w:u w:val="single"/>
        </w:rPr>
        <w:t>PROPUESTA ECONÓMICA</w:t>
      </w:r>
      <w:r w:rsidRPr="005622EF">
        <w:rPr>
          <w:rFonts w:ascii="Century Gothic" w:hAnsi="Century Gothic"/>
          <w:spacing w:val="0"/>
          <w:sz w:val="20"/>
        </w:rPr>
        <w:t>, y estarán dirigidos a:</w:t>
      </w:r>
    </w:p>
    <w:p w:rsidR="000627AC" w:rsidRDefault="000627AC" w:rsidP="000627AC">
      <w:pPr>
        <w:tabs>
          <w:tab w:val="left" w:pos="8504"/>
        </w:tabs>
        <w:ind w:left="1778" w:right="-1"/>
        <w:jc w:val="both"/>
        <w:rPr>
          <w:rFonts w:ascii="Century Gothic" w:hAnsi="Century Gothic"/>
          <w:spacing w:val="0"/>
          <w:sz w:val="20"/>
        </w:rPr>
      </w:pPr>
    </w:p>
    <w:p w:rsidR="009C70AE" w:rsidRPr="005622EF" w:rsidRDefault="009C70AE" w:rsidP="000627AC">
      <w:pPr>
        <w:tabs>
          <w:tab w:val="left" w:pos="8504"/>
        </w:tabs>
        <w:ind w:left="1778" w:right="-1"/>
        <w:jc w:val="both"/>
        <w:rPr>
          <w:rFonts w:ascii="Century Gothic" w:hAnsi="Century Gothic"/>
          <w:spacing w:val="0"/>
          <w:sz w:val="20"/>
        </w:rPr>
      </w:pPr>
    </w:p>
    <w:p w:rsidR="000627AC" w:rsidRPr="00E43509" w:rsidRDefault="000627AC" w:rsidP="000627AC">
      <w:pPr>
        <w:tabs>
          <w:tab w:val="left" w:pos="8504"/>
        </w:tabs>
        <w:ind w:left="1778" w:right="-1"/>
        <w:jc w:val="both"/>
        <w:rPr>
          <w:rFonts w:ascii="Century Gothic" w:hAnsi="Century Gothic"/>
          <w:b/>
          <w:spacing w:val="0"/>
          <w:sz w:val="18"/>
          <w:szCs w:val="18"/>
        </w:rPr>
      </w:pPr>
      <w:r w:rsidRPr="00E43509">
        <w:rPr>
          <w:rFonts w:ascii="Century Gothic" w:hAnsi="Century Gothic"/>
          <w:b/>
          <w:spacing w:val="0"/>
          <w:sz w:val="18"/>
          <w:szCs w:val="18"/>
        </w:rPr>
        <w:lastRenderedPageBreak/>
        <w:t>UNIVERSIDAD DEL MAR</w:t>
      </w:r>
    </w:p>
    <w:p w:rsidR="000627AC" w:rsidRPr="00E43509" w:rsidRDefault="000627AC" w:rsidP="000627AC">
      <w:pPr>
        <w:tabs>
          <w:tab w:val="left" w:pos="8504"/>
        </w:tabs>
        <w:ind w:left="1778" w:right="-1"/>
        <w:jc w:val="both"/>
        <w:rPr>
          <w:rFonts w:ascii="Century Gothic" w:hAnsi="Century Gothic"/>
          <w:b/>
          <w:spacing w:val="0"/>
          <w:sz w:val="18"/>
          <w:szCs w:val="18"/>
        </w:rPr>
      </w:pPr>
      <w:r w:rsidRPr="00E43509">
        <w:rPr>
          <w:rFonts w:ascii="Century Gothic" w:hAnsi="Century Gothic"/>
          <w:b/>
          <w:spacing w:val="0"/>
          <w:sz w:val="18"/>
          <w:szCs w:val="18"/>
        </w:rPr>
        <w:t xml:space="preserve">VICE-RECTORÍA </w:t>
      </w:r>
      <w:r w:rsidR="00D45300" w:rsidRPr="00E43509">
        <w:rPr>
          <w:rFonts w:ascii="Century Gothic" w:hAnsi="Century Gothic"/>
          <w:b/>
          <w:spacing w:val="0"/>
          <w:sz w:val="18"/>
          <w:szCs w:val="18"/>
        </w:rPr>
        <w:t xml:space="preserve">DE </w:t>
      </w:r>
      <w:r w:rsidRPr="00E43509">
        <w:rPr>
          <w:rFonts w:ascii="Century Gothic" w:hAnsi="Century Gothic"/>
          <w:b/>
          <w:spacing w:val="0"/>
          <w:sz w:val="18"/>
          <w:szCs w:val="18"/>
        </w:rPr>
        <w:t>ADMINISTRA</w:t>
      </w:r>
      <w:r w:rsidR="00D45300" w:rsidRPr="00E43509">
        <w:rPr>
          <w:rFonts w:ascii="Century Gothic" w:hAnsi="Century Gothic"/>
          <w:b/>
          <w:spacing w:val="0"/>
          <w:sz w:val="18"/>
          <w:szCs w:val="18"/>
        </w:rPr>
        <w:t>CIÓN</w:t>
      </w:r>
    </w:p>
    <w:p w:rsidR="000865F3" w:rsidRPr="00E43509" w:rsidRDefault="000627AC" w:rsidP="000865F3">
      <w:pPr>
        <w:tabs>
          <w:tab w:val="left" w:pos="8504"/>
        </w:tabs>
        <w:ind w:left="1778" w:right="-1"/>
        <w:jc w:val="both"/>
        <w:rPr>
          <w:rFonts w:ascii="Century Gothic" w:hAnsi="Century Gothic"/>
          <w:b/>
          <w:spacing w:val="0"/>
          <w:sz w:val="18"/>
          <w:szCs w:val="18"/>
        </w:rPr>
      </w:pPr>
      <w:r w:rsidRPr="00E43509">
        <w:rPr>
          <w:rFonts w:ascii="Century Gothic" w:hAnsi="Century Gothic"/>
          <w:b/>
          <w:spacing w:val="0"/>
          <w:sz w:val="18"/>
          <w:szCs w:val="18"/>
        </w:rPr>
        <w:t xml:space="preserve">LICITACIÓN PÚBLICA ESTATAL No. </w:t>
      </w:r>
      <w:r w:rsidR="00603802" w:rsidRPr="00E43509">
        <w:rPr>
          <w:rFonts w:ascii="Century Gothic" w:hAnsi="Century Gothic"/>
          <w:b/>
          <w:spacing w:val="0"/>
          <w:sz w:val="18"/>
          <w:szCs w:val="18"/>
        </w:rPr>
        <w:t>LPO-920047989-E</w:t>
      </w:r>
      <w:r w:rsidR="0048112C" w:rsidRPr="00E43509">
        <w:rPr>
          <w:rFonts w:ascii="Century Gothic" w:hAnsi="Century Gothic"/>
          <w:b/>
          <w:spacing w:val="0"/>
          <w:sz w:val="18"/>
          <w:szCs w:val="18"/>
        </w:rPr>
        <w:t>1</w:t>
      </w:r>
      <w:r w:rsidR="00603802" w:rsidRPr="00E43509">
        <w:rPr>
          <w:rFonts w:ascii="Century Gothic" w:hAnsi="Century Gothic"/>
          <w:b/>
          <w:spacing w:val="0"/>
          <w:sz w:val="18"/>
          <w:szCs w:val="18"/>
        </w:rPr>
        <w:t>-20</w:t>
      </w:r>
      <w:r w:rsidR="0048112C" w:rsidRPr="00E43509">
        <w:rPr>
          <w:rFonts w:ascii="Century Gothic" w:hAnsi="Century Gothic"/>
          <w:b/>
          <w:spacing w:val="0"/>
          <w:sz w:val="18"/>
          <w:szCs w:val="18"/>
        </w:rPr>
        <w:t>20</w:t>
      </w:r>
    </w:p>
    <w:p w:rsidR="000627AC" w:rsidRPr="00E43509" w:rsidRDefault="000627AC" w:rsidP="000627AC">
      <w:pPr>
        <w:tabs>
          <w:tab w:val="left" w:pos="8504"/>
        </w:tabs>
        <w:ind w:left="1778" w:right="-1"/>
        <w:jc w:val="both"/>
        <w:rPr>
          <w:rFonts w:ascii="Century Gothic" w:hAnsi="Century Gothic"/>
          <w:spacing w:val="0"/>
          <w:sz w:val="18"/>
          <w:szCs w:val="18"/>
        </w:rPr>
      </w:pPr>
      <w:r w:rsidRPr="00E43509">
        <w:rPr>
          <w:rFonts w:ascii="Century Gothic" w:hAnsi="Century Gothic"/>
          <w:spacing w:val="0"/>
          <w:sz w:val="18"/>
          <w:szCs w:val="18"/>
        </w:rPr>
        <w:t>Indicarán claramente la leyenda cada uno:</w:t>
      </w:r>
    </w:p>
    <w:p w:rsidR="000627AC" w:rsidRPr="00E43509" w:rsidRDefault="000627AC" w:rsidP="000627AC">
      <w:pPr>
        <w:tabs>
          <w:tab w:val="left" w:pos="8504"/>
        </w:tabs>
        <w:ind w:left="1778" w:right="-1"/>
        <w:jc w:val="both"/>
        <w:rPr>
          <w:rFonts w:ascii="Century Gothic" w:hAnsi="Century Gothic"/>
          <w:b/>
          <w:spacing w:val="0"/>
          <w:sz w:val="18"/>
          <w:szCs w:val="18"/>
        </w:rPr>
      </w:pPr>
      <w:r w:rsidRPr="00E43509">
        <w:rPr>
          <w:rFonts w:ascii="Century Gothic" w:hAnsi="Century Gothic"/>
          <w:b/>
          <w:spacing w:val="0"/>
          <w:sz w:val="18"/>
          <w:szCs w:val="18"/>
        </w:rPr>
        <w:t>PROPUESTA TÉCNICA</w:t>
      </w:r>
    </w:p>
    <w:p w:rsidR="000627AC" w:rsidRPr="00E43509" w:rsidRDefault="00C5018E" w:rsidP="000627AC">
      <w:pPr>
        <w:tabs>
          <w:tab w:val="left" w:pos="8504"/>
        </w:tabs>
        <w:ind w:left="1778" w:right="-1"/>
        <w:jc w:val="both"/>
        <w:rPr>
          <w:rFonts w:ascii="Century Gothic" w:hAnsi="Century Gothic"/>
          <w:spacing w:val="0"/>
          <w:sz w:val="18"/>
          <w:szCs w:val="18"/>
        </w:rPr>
      </w:pPr>
      <w:r w:rsidRPr="00E43509">
        <w:rPr>
          <w:rFonts w:ascii="Century Gothic" w:hAnsi="Century Gothic"/>
          <w:spacing w:val="0"/>
          <w:sz w:val="18"/>
          <w:szCs w:val="18"/>
        </w:rPr>
        <w:t xml:space="preserve">NO </w:t>
      </w:r>
      <w:r w:rsidR="00105A78" w:rsidRPr="00E43509">
        <w:rPr>
          <w:rFonts w:ascii="Century Gothic" w:hAnsi="Century Gothic"/>
          <w:spacing w:val="0"/>
          <w:sz w:val="18"/>
          <w:szCs w:val="18"/>
        </w:rPr>
        <w:t xml:space="preserve">ABRIR ANTES DE LAS </w:t>
      </w:r>
      <w:r w:rsidR="009C70AE" w:rsidRPr="00E43509">
        <w:rPr>
          <w:rFonts w:ascii="Century Gothic" w:hAnsi="Century Gothic"/>
          <w:spacing w:val="0"/>
          <w:sz w:val="18"/>
          <w:szCs w:val="18"/>
        </w:rPr>
        <w:t>09</w:t>
      </w:r>
      <w:r w:rsidR="00105A78" w:rsidRPr="00E43509">
        <w:rPr>
          <w:rFonts w:ascii="Century Gothic" w:hAnsi="Century Gothic"/>
          <w:spacing w:val="0"/>
          <w:sz w:val="18"/>
          <w:szCs w:val="18"/>
        </w:rPr>
        <w:t>:0</w:t>
      </w:r>
      <w:r w:rsidR="000627AC" w:rsidRPr="00E43509">
        <w:rPr>
          <w:rFonts w:ascii="Century Gothic" w:hAnsi="Century Gothic"/>
          <w:spacing w:val="0"/>
          <w:sz w:val="18"/>
          <w:szCs w:val="18"/>
        </w:rPr>
        <w:t xml:space="preserve">0 HORAS DEL DÍA </w:t>
      </w:r>
      <w:r w:rsidR="0048112C" w:rsidRPr="00E43509">
        <w:rPr>
          <w:rFonts w:ascii="Century Gothic" w:hAnsi="Century Gothic"/>
          <w:spacing w:val="0"/>
          <w:sz w:val="18"/>
          <w:szCs w:val="18"/>
        </w:rPr>
        <w:t>2</w:t>
      </w:r>
      <w:r w:rsidR="0054121E" w:rsidRPr="00E43509">
        <w:rPr>
          <w:rFonts w:ascii="Century Gothic" w:hAnsi="Century Gothic"/>
          <w:spacing w:val="0"/>
          <w:sz w:val="18"/>
          <w:szCs w:val="18"/>
        </w:rPr>
        <w:t>5</w:t>
      </w:r>
      <w:r w:rsidR="000627AC" w:rsidRPr="00E43509">
        <w:rPr>
          <w:rFonts w:ascii="Century Gothic" w:hAnsi="Century Gothic"/>
          <w:spacing w:val="0"/>
          <w:sz w:val="18"/>
          <w:szCs w:val="18"/>
        </w:rPr>
        <w:t xml:space="preserve"> DE </w:t>
      </w:r>
      <w:r w:rsidR="0048112C" w:rsidRPr="00E43509">
        <w:rPr>
          <w:rFonts w:ascii="Century Gothic" w:hAnsi="Century Gothic"/>
          <w:spacing w:val="0"/>
          <w:sz w:val="18"/>
          <w:szCs w:val="18"/>
        </w:rPr>
        <w:t>MAYO</w:t>
      </w:r>
      <w:r w:rsidR="00E94436" w:rsidRPr="00E43509">
        <w:rPr>
          <w:rFonts w:ascii="Century Gothic" w:hAnsi="Century Gothic"/>
          <w:spacing w:val="0"/>
          <w:sz w:val="18"/>
          <w:szCs w:val="18"/>
        </w:rPr>
        <w:t xml:space="preserve"> </w:t>
      </w:r>
      <w:r w:rsidR="0048112C" w:rsidRPr="00E43509">
        <w:rPr>
          <w:rFonts w:ascii="Century Gothic" w:hAnsi="Century Gothic"/>
          <w:spacing w:val="0"/>
          <w:sz w:val="18"/>
          <w:szCs w:val="18"/>
        </w:rPr>
        <w:t>DE 2020</w:t>
      </w:r>
    </w:p>
    <w:p w:rsidR="000627AC" w:rsidRPr="00E43509" w:rsidRDefault="000627AC" w:rsidP="000627AC">
      <w:pPr>
        <w:tabs>
          <w:tab w:val="left" w:pos="8504"/>
        </w:tabs>
        <w:ind w:left="1778" w:right="-1"/>
        <w:jc w:val="both"/>
        <w:rPr>
          <w:rFonts w:ascii="Century Gothic" w:hAnsi="Century Gothic"/>
          <w:b/>
          <w:spacing w:val="0"/>
          <w:sz w:val="18"/>
          <w:szCs w:val="18"/>
        </w:rPr>
      </w:pPr>
      <w:r w:rsidRPr="00E43509">
        <w:rPr>
          <w:rFonts w:ascii="Century Gothic" w:hAnsi="Century Gothic"/>
          <w:b/>
          <w:spacing w:val="0"/>
          <w:sz w:val="18"/>
          <w:szCs w:val="18"/>
        </w:rPr>
        <w:t>PROPUESTA ECONÓMICA</w:t>
      </w:r>
    </w:p>
    <w:p w:rsidR="000627AC" w:rsidRPr="00E43509" w:rsidRDefault="00105A78" w:rsidP="000627AC">
      <w:pPr>
        <w:tabs>
          <w:tab w:val="left" w:pos="8504"/>
        </w:tabs>
        <w:ind w:left="1778" w:right="-1"/>
        <w:jc w:val="both"/>
        <w:rPr>
          <w:rFonts w:ascii="Century Gothic" w:hAnsi="Century Gothic"/>
          <w:spacing w:val="0"/>
          <w:sz w:val="18"/>
          <w:szCs w:val="18"/>
        </w:rPr>
      </w:pPr>
      <w:r w:rsidRPr="00E43509">
        <w:rPr>
          <w:rFonts w:ascii="Century Gothic" w:hAnsi="Century Gothic"/>
          <w:spacing w:val="0"/>
          <w:sz w:val="18"/>
          <w:szCs w:val="18"/>
        </w:rPr>
        <w:t xml:space="preserve">NO ABRIR ANTES DE LAS </w:t>
      </w:r>
      <w:r w:rsidR="009C70AE" w:rsidRPr="00E43509">
        <w:rPr>
          <w:rFonts w:ascii="Century Gothic" w:hAnsi="Century Gothic"/>
          <w:spacing w:val="0"/>
          <w:sz w:val="18"/>
          <w:szCs w:val="18"/>
        </w:rPr>
        <w:t>09</w:t>
      </w:r>
      <w:r w:rsidRPr="00E43509">
        <w:rPr>
          <w:rFonts w:ascii="Century Gothic" w:hAnsi="Century Gothic"/>
          <w:spacing w:val="0"/>
          <w:sz w:val="18"/>
          <w:szCs w:val="18"/>
        </w:rPr>
        <w:t>:0</w:t>
      </w:r>
      <w:r w:rsidR="000627AC" w:rsidRPr="00E43509">
        <w:rPr>
          <w:rFonts w:ascii="Century Gothic" w:hAnsi="Century Gothic"/>
          <w:spacing w:val="0"/>
          <w:sz w:val="18"/>
          <w:szCs w:val="18"/>
        </w:rPr>
        <w:t xml:space="preserve">0 HORAS DEL DÍA </w:t>
      </w:r>
      <w:r w:rsidR="0048112C" w:rsidRPr="00E43509">
        <w:rPr>
          <w:rFonts w:ascii="Century Gothic" w:hAnsi="Century Gothic"/>
          <w:spacing w:val="0"/>
          <w:sz w:val="18"/>
          <w:szCs w:val="18"/>
        </w:rPr>
        <w:t>29</w:t>
      </w:r>
      <w:r w:rsidR="000627AC" w:rsidRPr="00E43509">
        <w:rPr>
          <w:rFonts w:ascii="Century Gothic" w:hAnsi="Century Gothic"/>
          <w:spacing w:val="0"/>
          <w:sz w:val="18"/>
          <w:szCs w:val="18"/>
        </w:rPr>
        <w:t xml:space="preserve"> DE </w:t>
      </w:r>
      <w:r w:rsidR="0048112C" w:rsidRPr="00E43509">
        <w:rPr>
          <w:rFonts w:ascii="Century Gothic" w:hAnsi="Century Gothic"/>
          <w:spacing w:val="0"/>
          <w:sz w:val="18"/>
          <w:szCs w:val="18"/>
        </w:rPr>
        <w:t xml:space="preserve">MAYO </w:t>
      </w:r>
      <w:r w:rsidR="000627AC" w:rsidRPr="00E43509">
        <w:rPr>
          <w:rFonts w:ascii="Century Gothic" w:hAnsi="Century Gothic"/>
          <w:spacing w:val="0"/>
          <w:sz w:val="18"/>
          <w:szCs w:val="18"/>
        </w:rPr>
        <w:t>DE 20</w:t>
      </w:r>
      <w:r w:rsidR="0048112C" w:rsidRPr="00E43509">
        <w:rPr>
          <w:rFonts w:ascii="Century Gothic" w:hAnsi="Century Gothic"/>
          <w:spacing w:val="0"/>
          <w:sz w:val="18"/>
          <w:szCs w:val="18"/>
        </w:rPr>
        <w:t>20</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b/>
                <w:spacing w:val="0"/>
                <w:sz w:val="15"/>
                <w:szCs w:val="15"/>
              </w:rPr>
              <w:t>PROPUESTA TÉCNICA</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b/>
                <w:spacing w:val="0"/>
                <w:sz w:val="15"/>
                <w:szCs w:val="15"/>
              </w:rPr>
              <w:t>PROPUESTA ECONÓMICA</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7.A.2</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7.D.2</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7.A.3</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7.D.3</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7.A.4</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7.D.4</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7.A.5</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7.D.5</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7.A.6</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7.D.6</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7.A.7</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7.D.7</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7.A.8</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7.D.8</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7.A.9</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7.D.9</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7.A.10</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7.D.10</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7.A.11</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7.D.11</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7.A.12</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7.D.12</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7.A.13</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7.D.13</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7.A.14</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7.D.14</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7.A.15</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7.D.15</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7.A.16</w:t>
            </w:r>
          </w:p>
        </w:tc>
        <w:tc>
          <w:tcPr>
            <w:tcW w:w="2849" w:type="dxa"/>
          </w:tcPr>
          <w:p w:rsidR="00E94436" w:rsidRPr="007A16D7" w:rsidRDefault="009E19CC" w:rsidP="00E94436">
            <w:pPr>
              <w:ind w:right="-1"/>
              <w:jc w:val="center"/>
              <w:rPr>
                <w:rFonts w:ascii="Century Gothic" w:hAnsi="Century Gothic"/>
                <w:spacing w:val="0"/>
                <w:sz w:val="15"/>
                <w:szCs w:val="15"/>
              </w:rPr>
            </w:pPr>
            <w:r>
              <w:rPr>
                <w:rFonts w:ascii="Century Gothic" w:hAnsi="Century Gothic"/>
                <w:spacing w:val="0"/>
                <w:sz w:val="15"/>
                <w:szCs w:val="15"/>
              </w:rPr>
              <w:t>7.D.16</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7.A.17</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7.A.18</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7.A.19</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7.A.20</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7.B.1</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7.B.2</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7.B.3</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7.B.4</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7.B.5</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7.B.6</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7.B.7</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7.B.8</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7.B.9</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7.C.1</w:t>
            </w:r>
          </w:p>
        </w:tc>
        <w:tc>
          <w:tcPr>
            <w:tcW w:w="2849" w:type="dxa"/>
          </w:tcPr>
          <w:p w:rsidR="00E94436" w:rsidRPr="007A16D7" w:rsidRDefault="00E94436" w:rsidP="00E94436">
            <w:pPr>
              <w:ind w:right="-1"/>
              <w:jc w:val="center"/>
              <w:rPr>
                <w:rFonts w:ascii="Century Gothic" w:hAnsi="Century Gothic"/>
                <w:spacing w:val="0"/>
                <w:sz w:val="15"/>
                <w:szCs w:val="15"/>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54121E">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FA570F">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w:t>
            </w:r>
            <w:r w:rsidR="00FA570F">
              <w:rPr>
                <w:rFonts w:ascii="Century Gothic" w:eastAsia="Arial Unicode MS" w:hAnsi="Century Gothic" w:cs="Arial"/>
                <w:bCs/>
                <w:spacing w:val="0"/>
                <w:sz w:val="16"/>
                <w:szCs w:val="16"/>
              </w:rPr>
              <w:t>20</w:t>
            </w:r>
            <w:r w:rsidRPr="00540CCB">
              <w:rPr>
                <w:rFonts w:ascii="Century Gothic" w:eastAsia="Arial Unicode MS" w:hAnsi="Century Gothic" w:cs="Arial"/>
                <w:bCs/>
                <w:spacing w:val="0"/>
                <w:sz w:val="16"/>
                <w:szCs w:val="16"/>
              </w:rPr>
              <w:t xml:space="preserve">, ASÍ COMO ESTADOS FINANCIEROS </w:t>
            </w:r>
            <w:r w:rsidR="00DC5F59">
              <w:rPr>
                <w:rFonts w:ascii="Century Gothic" w:eastAsia="Arial Unicode MS" w:hAnsi="Century Gothic" w:cs="Arial"/>
                <w:bCs/>
                <w:spacing w:val="0"/>
                <w:sz w:val="16"/>
                <w:szCs w:val="16"/>
              </w:rPr>
              <w:t>AL PRIMER</w:t>
            </w:r>
            <w:r w:rsidR="008C5567" w:rsidRPr="00540CCB">
              <w:rPr>
                <w:rFonts w:ascii="Century Gothic" w:eastAsia="Arial Unicode MS" w:hAnsi="Century Gothic" w:cs="Arial"/>
                <w:bCs/>
                <w:spacing w:val="0"/>
                <w:sz w:val="16"/>
                <w:szCs w:val="16"/>
              </w:rPr>
              <w:t xml:space="preserve"> TRIMESTRE DE 20</w:t>
            </w:r>
            <w:r w:rsidR="00FA570F">
              <w:rPr>
                <w:rFonts w:ascii="Century Gothic" w:eastAsia="Arial Unicode MS" w:hAnsi="Century Gothic" w:cs="Arial"/>
                <w:bCs/>
                <w:spacing w:val="0"/>
                <w:sz w:val="16"/>
                <w:szCs w:val="16"/>
              </w:rPr>
              <w:t>20</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54121E" w:rsidRPr="0054121E">
              <w:rPr>
                <w:rFonts w:ascii="Century Gothic" w:eastAsia="Arial Unicode MS" w:hAnsi="Century Gothic" w:cs="Arial"/>
                <w:bCs/>
                <w:spacing w:val="0"/>
                <w:sz w:val="16"/>
                <w:szCs w:val="16"/>
              </w:rPr>
              <w:t>10,0</w:t>
            </w:r>
            <w:r w:rsidR="00517619" w:rsidRPr="0054121E">
              <w:rPr>
                <w:rFonts w:ascii="Century Gothic" w:eastAsia="Arial Unicode MS" w:hAnsi="Century Gothic" w:cs="Arial"/>
                <w:bCs/>
                <w:spacing w:val="0"/>
                <w:sz w:val="16"/>
                <w:szCs w:val="16"/>
              </w:rPr>
              <w:t>00,000.00</w:t>
            </w:r>
            <w:r w:rsidRPr="0054121E">
              <w:rPr>
                <w:rFonts w:ascii="Century Gothic" w:eastAsia="Arial Unicode MS" w:hAnsi="Century Gothic" w:cs="Arial"/>
                <w:bCs/>
                <w:spacing w:val="0"/>
                <w:sz w:val="16"/>
                <w:szCs w:val="16"/>
              </w:rPr>
              <w:t xml:space="preserve"> (</w:t>
            </w:r>
            <w:r w:rsidR="0054121E">
              <w:rPr>
                <w:rFonts w:ascii="Century Gothic" w:eastAsia="Arial Unicode MS" w:hAnsi="Century Gothic" w:cs="Arial"/>
                <w:bCs/>
                <w:spacing w:val="0"/>
                <w:sz w:val="16"/>
                <w:szCs w:val="16"/>
              </w:rPr>
              <w:t>DIEZ MILLONES DE</w:t>
            </w:r>
            <w:r w:rsidR="00F90506" w:rsidRPr="0054121E">
              <w:rPr>
                <w:rFonts w:ascii="Century Gothic" w:eastAsia="Arial Unicode MS" w:hAnsi="Century Gothic" w:cs="Arial"/>
                <w:bCs/>
                <w:spacing w:val="0"/>
                <w:sz w:val="16"/>
                <w:szCs w:val="16"/>
              </w:rPr>
              <w:t xml:space="preserve"> </w:t>
            </w:r>
            <w:r w:rsidR="00AF0C1C" w:rsidRPr="0054121E">
              <w:rPr>
                <w:rFonts w:ascii="Century Gothic" w:eastAsia="Arial Unicode MS" w:hAnsi="Century Gothic" w:cs="Arial"/>
                <w:bCs/>
                <w:spacing w:val="0"/>
                <w:sz w:val="16"/>
                <w:szCs w:val="16"/>
              </w:rPr>
              <w:t xml:space="preserve">PESOS </w:t>
            </w:r>
            <w:r w:rsidR="00AF0C1C" w:rsidRPr="00540CCB">
              <w:rPr>
                <w:rFonts w:ascii="Century Gothic" w:eastAsia="Arial Unicode MS" w:hAnsi="Century Gothic" w:cs="Arial"/>
                <w:bCs/>
                <w:spacing w:val="0"/>
                <w:sz w:val="16"/>
                <w:szCs w:val="16"/>
              </w:rPr>
              <w:t>00/100 M.N</w:t>
            </w:r>
            <w:r w:rsidRPr="00540CCB">
              <w:rPr>
                <w:rFonts w:ascii="Century Gothic" w:eastAsia="Arial Unicode MS" w:hAnsi="Century Gothic" w:cs="Arial"/>
                <w:bCs/>
                <w:spacing w:val="0"/>
                <w:sz w:val="16"/>
                <w:szCs w:val="16"/>
              </w:rPr>
              <w:t>), Y EN CASO DE ESTAR OBLIGADOS CONFORME AL ARTÍCULO 32-A DEL C.F.F., ÉSTOS DEBERÁN ESTAR DICTAMINADOS</w:t>
            </w:r>
            <w:r w:rsidR="00B55044" w:rsidRPr="00540CCB">
              <w:rPr>
                <w:rFonts w:ascii="Century Gothic" w:eastAsia="Arial Unicode MS" w:hAnsi="Century Gothic" w:cs="Arial"/>
                <w:bCs/>
                <w:spacing w:val="0"/>
                <w:sz w:val="16"/>
                <w:szCs w:val="16"/>
              </w:rPr>
              <w:t>.</w:t>
            </w:r>
            <w:r w:rsidR="00134B3A">
              <w:rPr>
                <w:rFonts w:ascii="Century Gothic" w:eastAsia="Arial Unicode MS" w:hAnsi="Century Gothic" w:cs="Arial"/>
                <w:bCs/>
                <w:spacing w:val="0"/>
                <w:sz w:val="16"/>
                <w:szCs w:val="16"/>
              </w:rPr>
              <w:t xml:space="preserve"> </w:t>
            </w:r>
            <w:r w:rsidR="00134B3A" w:rsidRPr="00AA49A0">
              <w:rPr>
                <w:rFonts w:ascii="Century Gothic" w:eastAsia="Arial Unicode MS" w:hAnsi="Century Gothic" w:cs="Arial"/>
                <w:bCs/>
                <w:spacing w:val="0"/>
                <w:sz w:val="16"/>
                <w:szCs w:val="16"/>
              </w:rPr>
              <w:t>ANEXAR UNA COPIA DE LA CÉDULA PROFESIONAL Y REGISTRO VIGENTE COMO CONTADOR PÚBLICO AUTORIZADO</w:t>
            </w:r>
            <w:r w:rsidR="00134B3A">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F74C7D"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D15E84" w:rsidRPr="005622EF" w:rsidRDefault="00D15E84"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7.D.3</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9E19CC" w:rsidRPr="005622EF" w:rsidTr="00E94436">
        <w:tc>
          <w:tcPr>
            <w:tcW w:w="2905" w:type="dxa"/>
          </w:tcPr>
          <w:p w:rsidR="009E19CC" w:rsidRPr="005622EF" w:rsidRDefault="009E19CC" w:rsidP="00130107">
            <w:pPr>
              <w:pStyle w:val="Ttulo2"/>
              <w:rPr>
                <w:rFonts w:ascii="Century Gothic" w:hAnsi="Century Gothic"/>
                <w:color w:val="auto"/>
                <w:spacing w:val="0"/>
                <w:sz w:val="20"/>
              </w:rPr>
            </w:pPr>
          </w:p>
        </w:tc>
        <w:tc>
          <w:tcPr>
            <w:tcW w:w="6111" w:type="dxa"/>
          </w:tcPr>
          <w:p w:rsidR="009E19CC" w:rsidRPr="005622EF" w:rsidRDefault="009E19CC" w:rsidP="00533C69">
            <w:pPr>
              <w:jc w:val="both"/>
              <w:rPr>
                <w:rFonts w:ascii="Century Gothic" w:hAnsi="Century Gothic"/>
                <w:spacing w:val="0"/>
                <w:sz w:val="18"/>
                <w:szCs w:val="18"/>
              </w:rPr>
            </w:pPr>
          </w:p>
        </w:tc>
      </w:tr>
      <w:tr w:rsidR="009E19CC" w:rsidRPr="005622EF" w:rsidTr="00E94436">
        <w:tc>
          <w:tcPr>
            <w:tcW w:w="2905" w:type="dxa"/>
          </w:tcPr>
          <w:p w:rsidR="009E19CC" w:rsidRPr="005622EF" w:rsidRDefault="009E19CC" w:rsidP="00130107">
            <w:pPr>
              <w:pStyle w:val="Ttulo2"/>
              <w:rPr>
                <w:rFonts w:ascii="Century Gothic" w:hAnsi="Century Gothic"/>
                <w:color w:val="auto"/>
                <w:spacing w:val="0"/>
                <w:sz w:val="20"/>
              </w:rPr>
            </w:pPr>
            <w:r>
              <w:rPr>
                <w:rFonts w:ascii="Century Gothic" w:hAnsi="Century Gothic"/>
                <w:color w:val="auto"/>
                <w:spacing w:val="0"/>
                <w:sz w:val="20"/>
              </w:rPr>
              <w:t>ANEXO 7.D.16</w:t>
            </w:r>
          </w:p>
        </w:tc>
        <w:tc>
          <w:tcPr>
            <w:tcW w:w="6111" w:type="dxa"/>
          </w:tcPr>
          <w:p w:rsidR="009E19CC" w:rsidRPr="005622EF" w:rsidRDefault="009E19CC" w:rsidP="009E19CC">
            <w:pPr>
              <w:jc w:val="both"/>
              <w:rPr>
                <w:rFonts w:ascii="Century Gothic" w:hAnsi="Century Gothic"/>
                <w:spacing w:val="0"/>
                <w:sz w:val="18"/>
                <w:szCs w:val="18"/>
              </w:rPr>
            </w:pPr>
            <w:r w:rsidRPr="009E19CC">
              <w:rPr>
                <w:rFonts w:ascii="Century Gothic" w:hAnsi="Century Gothic"/>
                <w:spacing w:val="0"/>
                <w:sz w:val="18"/>
                <w:szCs w:val="18"/>
              </w:rPr>
              <w:t>CD QUE CONTIENE ESCANE</w:t>
            </w:r>
            <w:r>
              <w:rPr>
                <w:rFonts w:ascii="Century Gothic" w:hAnsi="Century Gothic"/>
                <w:spacing w:val="0"/>
                <w:sz w:val="18"/>
                <w:szCs w:val="18"/>
              </w:rPr>
              <w:t>ADA LA PROPUESTA CONTENIDA EN LOS</w:t>
            </w:r>
            <w:r w:rsidRPr="009E19CC">
              <w:rPr>
                <w:rFonts w:ascii="Century Gothic" w:hAnsi="Century Gothic"/>
                <w:spacing w:val="0"/>
                <w:sz w:val="18"/>
                <w:szCs w:val="18"/>
              </w:rPr>
              <w:t xml:space="preserve"> SOBRE</w:t>
            </w:r>
            <w:r>
              <w:rPr>
                <w:rFonts w:ascii="Century Gothic" w:hAnsi="Century Gothic"/>
                <w:spacing w:val="0"/>
                <w:sz w:val="18"/>
                <w:szCs w:val="18"/>
              </w:rPr>
              <w:t>S</w:t>
            </w:r>
            <w:r w:rsidRPr="009E19CC">
              <w:rPr>
                <w:rFonts w:ascii="Century Gothic" w:hAnsi="Century Gothic"/>
                <w:spacing w:val="0"/>
                <w:sz w:val="18"/>
                <w:szCs w:val="18"/>
              </w:rPr>
              <w:t>,</w:t>
            </w:r>
            <w:r>
              <w:rPr>
                <w:rFonts w:ascii="Century Gothic" w:hAnsi="Century Gothic"/>
                <w:spacing w:val="0"/>
                <w:sz w:val="18"/>
                <w:szCs w:val="18"/>
              </w:rPr>
              <w:t xml:space="preserve"> SEPARADO EN PROPUESTA TÉCNICA Y ECONÓMICA (UN ARCHIVO PDF POR CADA ANEXO)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9C70AE" w:rsidRDefault="009C70AE"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00167D0F">
        <w:rPr>
          <w:rFonts w:ascii="Century Gothic" w:hAnsi="Century Gothic"/>
          <w:b/>
          <w:bCs/>
          <w:spacing w:val="0"/>
          <w:sz w:val="20"/>
        </w:rPr>
        <w:t>09</w:t>
      </w:r>
      <w:r w:rsidRPr="005622EF">
        <w:rPr>
          <w:rFonts w:ascii="Century Gothic" w:hAnsi="Century Gothic"/>
          <w:b/>
          <w:bCs/>
          <w:spacing w:val="0"/>
          <w:sz w:val="20"/>
        </w:rPr>
        <w:t>:00 hr</w:t>
      </w:r>
      <w:r w:rsidR="008619C5" w:rsidRPr="005622EF">
        <w:rPr>
          <w:rFonts w:ascii="Century Gothic" w:hAnsi="Century Gothic"/>
          <w:b/>
          <w:bCs/>
          <w:spacing w:val="0"/>
          <w:sz w:val="20"/>
        </w:rPr>
        <w:t xml:space="preserve">s. del día </w:t>
      </w:r>
      <w:r w:rsidR="00EC01C8">
        <w:rPr>
          <w:rFonts w:ascii="Century Gothic" w:hAnsi="Century Gothic"/>
          <w:b/>
          <w:bCs/>
          <w:spacing w:val="0"/>
          <w:sz w:val="20"/>
        </w:rPr>
        <w:t>2</w:t>
      </w:r>
      <w:r w:rsidR="0054121E">
        <w:rPr>
          <w:rFonts w:ascii="Century Gothic" w:hAnsi="Century Gothic"/>
          <w:b/>
          <w:bCs/>
          <w:spacing w:val="0"/>
          <w:sz w:val="20"/>
        </w:rPr>
        <w:t>0</w:t>
      </w:r>
      <w:r w:rsidRPr="00F1181B">
        <w:rPr>
          <w:rFonts w:ascii="Century Gothic" w:hAnsi="Century Gothic"/>
          <w:b/>
          <w:bCs/>
          <w:spacing w:val="0"/>
          <w:sz w:val="20"/>
        </w:rPr>
        <w:t xml:space="preserve"> de </w:t>
      </w:r>
      <w:r w:rsidR="00EC01C8">
        <w:rPr>
          <w:rFonts w:ascii="Century Gothic" w:hAnsi="Century Gothic"/>
          <w:b/>
          <w:bCs/>
          <w:spacing w:val="0"/>
          <w:sz w:val="20"/>
        </w:rPr>
        <w:t xml:space="preserve">mayo </w:t>
      </w:r>
      <w:r w:rsidRPr="00F1181B">
        <w:rPr>
          <w:rFonts w:ascii="Century Gothic" w:hAnsi="Century Gothic"/>
          <w:b/>
          <w:bCs/>
          <w:spacing w:val="0"/>
          <w:sz w:val="20"/>
        </w:rPr>
        <w:t>de 20</w:t>
      </w:r>
      <w:r w:rsidR="00EC01C8">
        <w:rPr>
          <w:rFonts w:ascii="Century Gothic" w:hAnsi="Century Gothic"/>
          <w:b/>
          <w:bCs/>
          <w:spacing w:val="0"/>
          <w:sz w:val="20"/>
        </w:rPr>
        <w:t>20</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7A16D7" w:rsidRPr="00181012">
        <w:rPr>
          <w:rFonts w:ascii="Century Gothic" w:hAnsi="Century Gothic"/>
          <w:b/>
          <w:spacing w:val="0"/>
          <w:sz w:val="20"/>
        </w:rPr>
        <w:t>Ciudad Universitaria S/N Puerto Ángel, San Pedro Pochutla, Oax. C.P. 70902</w:t>
      </w:r>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 xml:space="preserve">el </w:t>
      </w:r>
      <w:r w:rsidR="00DF70BC">
        <w:rPr>
          <w:rFonts w:ascii="Century Gothic" w:hAnsi="Century Gothic"/>
          <w:bCs/>
          <w:spacing w:val="0"/>
          <w:sz w:val="20"/>
        </w:rPr>
        <w:t xml:space="preserve">Vice-Rector de Administración </w:t>
      </w:r>
      <w:r w:rsidRPr="005622EF">
        <w:rPr>
          <w:rFonts w:ascii="Century Gothic" w:hAnsi="Century Gothic"/>
          <w:bCs/>
          <w:spacing w:val="0"/>
          <w:sz w:val="20"/>
        </w:rPr>
        <w:t>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EC01C8">
        <w:rPr>
          <w:rFonts w:ascii="Century Gothic" w:hAnsi="Century Gothic"/>
          <w:b/>
          <w:spacing w:val="0"/>
          <w:sz w:val="20"/>
        </w:rPr>
        <w:t>09</w:t>
      </w:r>
      <w:r w:rsidR="008619C5" w:rsidRPr="00F1181B">
        <w:rPr>
          <w:rFonts w:ascii="Century Gothic" w:hAnsi="Century Gothic"/>
          <w:b/>
          <w:spacing w:val="0"/>
          <w:sz w:val="20"/>
        </w:rPr>
        <w:t xml:space="preserve">:30 hrs. del día </w:t>
      </w:r>
      <w:r w:rsidR="00EC01C8">
        <w:rPr>
          <w:rFonts w:ascii="Century Gothic" w:hAnsi="Century Gothic"/>
          <w:b/>
          <w:spacing w:val="0"/>
          <w:sz w:val="20"/>
        </w:rPr>
        <w:t>2</w:t>
      </w:r>
      <w:r w:rsidR="0054121E">
        <w:rPr>
          <w:rFonts w:ascii="Century Gothic" w:hAnsi="Century Gothic"/>
          <w:b/>
          <w:spacing w:val="0"/>
          <w:sz w:val="20"/>
        </w:rPr>
        <w:t>0</w:t>
      </w:r>
      <w:r w:rsidRPr="00F1181B">
        <w:rPr>
          <w:rFonts w:ascii="Century Gothic" w:hAnsi="Century Gothic"/>
          <w:b/>
          <w:spacing w:val="0"/>
          <w:sz w:val="20"/>
        </w:rPr>
        <w:t xml:space="preserve"> de </w:t>
      </w:r>
      <w:r w:rsidR="00EC01C8">
        <w:rPr>
          <w:rFonts w:ascii="Century Gothic" w:hAnsi="Century Gothic"/>
          <w:b/>
          <w:spacing w:val="0"/>
          <w:sz w:val="20"/>
        </w:rPr>
        <w:t>mayo</w:t>
      </w:r>
      <w:r w:rsidR="00F1181B" w:rsidRPr="00F1181B">
        <w:rPr>
          <w:rFonts w:ascii="Century Gothic" w:hAnsi="Century Gothic"/>
          <w:b/>
          <w:spacing w:val="0"/>
          <w:sz w:val="20"/>
        </w:rPr>
        <w:t xml:space="preserve"> </w:t>
      </w:r>
      <w:r w:rsidRPr="00F1181B">
        <w:rPr>
          <w:rFonts w:ascii="Century Gothic" w:hAnsi="Century Gothic"/>
          <w:b/>
          <w:bCs/>
          <w:spacing w:val="0"/>
          <w:sz w:val="20"/>
        </w:rPr>
        <w:t>de 20</w:t>
      </w:r>
      <w:r w:rsidR="00EC01C8">
        <w:rPr>
          <w:rFonts w:ascii="Century Gothic" w:hAnsi="Century Gothic"/>
          <w:b/>
          <w:bCs/>
          <w:spacing w:val="0"/>
          <w:sz w:val="20"/>
        </w:rPr>
        <w:t>20</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7A16D7" w:rsidRPr="00181012">
        <w:rPr>
          <w:rFonts w:ascii="Century Gothic" w:hAnsi="Century Gothic"/>
          <w:b/>
          <w:spacing w:val="0"/>
          <w:sz w:val="20"/>
        </w:rPr>
        <w:t>Ciudad Universitaria S/N Puerto Ángel, San Pedro Pochutla, Oax. C.P. 70902</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102C1E">
        <w:rPr>
          <w:rFonts w:ascii="Century Gothic" w:hAnsi="Century Gothic"/>
          <w:b/>
          <w:spacing w:val="0"/>
          <w:sz w:val="20"/>
        </w:rPr>
        <w:t>compras@angel.umar.mx</w:t>
      </w:r>
      <w:r w:rsidRPr="00102C1E">
        <w:rPr>
          <w:rFonts w:ascii="Century Gothic" w:hAnsi="Century Gothic"/>
          <w:spacing w:val="0"/>
          <w:sz w:val="20"/>
        </w:rPr>
        <w:t xml:space="preserve"> y </w:t>
      </w:r>
      <w:hyperlink r:id="rId13" w:history="1">
        <w:r w:rsidR="00DF70BC" w:rsidRPr="00102C1E">
          <w:rPr>
            <w:rStyle w:val="Hipervnculo"/>
            <w:rFonts w:ascii="Century Gothic" w:hAnsi="Century Gothic"/>
            <w:b/>
            <w:color w:val="auto"/>
            <w:sz w:val="20"/>
          </w:rPr>
          <w:t>gerarls@hotmail.com</w:t>
        </w:r>
      </w:hyperlink>
      <w:r w:rsidR="00264265" w:rsidRPr="00102C1E">
        <w:rPr>
          <w:rFonts w:ascii="Century Gothic" w:hAnsi="Century Gothic"/>
          <w:spacing w:val="0"/>
          <w:sz w:val="20"/>
        </w:rPr>
        <w:t>; cuando menos con un</w:t>
      </w:r>
      <w:r w:rsidRPr="00102C1E">
        <w:rPr>
          <w:rFonts w:ascii="Century Gothic" w:hAnsi="Century Gothic"/>
          <w:spacing w:val="0"/>
          <w:sz w:val="20"/>
        </w:rPr>
        <w:t xml:space="preserve"> día de anticipación a la celebración de la junta de aclaraciones, a efecto </w:t>
      </w:r>
      <w:r w:rsidRPr="005622EF">
        <w:rPr>
          <w:rFonts w:ascii="Century Gothic" w:hAnsi="Century Gothic"/>
          <w:spacing w:val="0"/>
          <w:sz w:val="20"/>
        </w:rPr>
        <w:t>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Presentación de las Pr</w:t>
      </w:r>
      <w:r w:rsidR="000676BA">
        <w:rPr>
          <w:rFonts w:ascii="Century Gothic" w:hAnsi="Century Gothic"/>
          <w:spacing w:val="0"/>
          <w:sz w:val="20"/>
        </w:rPr>
        <w:t>opuestas Técnicas y Económicas, la</w:t>
      </w:r>
      <w:r w:rsidRPr="005622EF">
        <w:rPr>
          <w:rFonts w:ascii="Century Gothic" w:hAnsi="Century Gothic"/>
          <w:spacing w:val="0"/>
          <w:sz w:val="20"/>
        </w:rPr>
        <w:t xml:space="preserve"> Apertura de las Propuestas Técnicas se celebrará a las </w:t>
      </w:r>
      <w:r w:rsidR="00EC01C8">
        <w:rPr>
          <w:rFonts w:ascii="Century Gothic" w:hAnsi="Century Gothic"/>
          <w:b/>
          <w:spacing w:val="0"/>
          <w:sz w:val="20"/>
        </w:rPr>
        <w:t>09</w:t>
      </w:r>
      <w:r w:rsidR="0043463A">
        <w:rPr>
          <w:rFonts w:ascii="Century Gothic" w:hAnsi="Century Gothic"/>
          <w:b/>
          <w:bCs/>
          <w:spacing w:val="0"/>
          <w:sz w:val="20"/>
        </w:rPr>
        <w:t>:0</w:t>
      </w:r>
      <w:r w:rsidRPr="00DC13EA">
        <w:rPr>
          <w:rFonts w:ascii="Century Gothic" w:hAnsi="Century Gothic"/>
          <w:b/>
          <w:bCs/>
          <w:spacing w:val="0"/>
          <w:sz w:val="20"/>
        </w:rPr>
        <w:t xml:space="preserve">0 hrs., del día </w:t>
      </w:r>
      <w:r w:rsidR="00EC01C8">
        <w:rPr>
          <w:rFonts w:ascii="Century Gothic" w:hAnsi="Century Gothic"/>
          <w:b/>
          <w:bCs/>
          <w:spacing w:val="0"/>
          <w:sz w:val="20"/>
        </w:rPr>
        <w:t>2</w:t>
      </w:r>
      <w:r w:rsidR="0054121E">
        <w:rPr>
          <w:rFonts w:ascii="Century Gothic" w:hAnsi="Century Gothic"/>
          <w:b/>
          <w:bCs/>
          <w:spacing w:val="0"/>
          <w:sz w:val="20"/>
        </w:rPr>
        <w:t>5</w:t>
      </w:r>
      <w:r w:rsidRPr="00DC13EA">
        <w:rPr>
          <w:rFonts w:ascii="Century Gothic" w:hAnsi="Century Gothic"/>
          <w:b/>
          <w:bCs/>
          <w:spacing w:val="0"/>
          <w:sz w:val="20"/>
        </w:rPr>
        <w:t xml:space="preserve"> de </w:t>
      </w:r>
      <w:r w:rsidR="00EC01C8">
        <w:rPr>
          <w:rFonts w:ascii="Century Gothic" w:hAnsi="Century Gothic"/>
          <w:b/>
          <w:bCs/>
          <w:spacing w:val="0"/>
          <w:sz w:val="20"/>
        </w:rPr>
        <w:t>mayo</w:t>
      </w:r>
      <w:r w:rsidR="00DC13EA">
        <w:rPr>
          <w:rFonts w:ascii="Century Gothic" w:hAnsi="Century Gothic"/>
          <w:b/>
          <w:bCs/>
          <w:spacing w:val="0"/>
          <w:sz w:val="20"/>
        </w:rPr>
        <w:t xml:space="preserve"> </w:t>
      </w:r>
      <w:r w:rsidRPr="00DC13EA">
        <w:rPr>
          <w:rFonts w:ascii="Century Gothic" w:hAnsi="Century Gothic"/>
          <w:b/>
          <w:bCs/>
          <w:spacing w:val="0"/>
          <w:sz w:val="20"/>
        </w:rPr>
        <w:t>de 20</w:t>
      </w:r>
      <w:r w:rsidR="00EC01C8">
        <w:rPr>
          <w:rFonts w:ascii="Century Gothic" w:hAnsi="Century Gothic"/>
          <w:b/>
          <w:bCs/>
          <w:spacing w:val="0"/>
          <w:sz w:val="20"/>
        </w:rPr>
        <w:t>20</w:t>
      </w:r>
      <w:r w:rsidRPr="00DC13EA">
        <w:rPr>
          <w:rFonts w:ascii="Century Gothic" w:hAnsi="Century Gothic"/>
          <w:bCs/>
          <w:spacing w:val="0"/>
          <w:sz w:val="20"/>
        </w:rPr>
        <w:t xml:space="preserve">, </w:t>
      </w:r>
      <w:r w:rsidRPr="00DC13EA">
        <w:rPr>
          <w:rFonts w:ascii="Century Gothic" w:hAnsi="Century Gothic"/>
          <w:b/>
          <w:bCs/>
          <w:spacing w:val="0"/>
          <w:sz w:val="20"/>
        </w:rPr>
        <w:t xml:space="preserve">y la Apertura de </w:t>
      </w:r>
      <w:r w:rsidR="00DF70BC">
        <w:rPr>
          <w:rFonts w:ascii="Century Gothic" w:hAnsi="Century Gothic"/>
          <w:b/>
          <w:bCs/>
          <w:spacing w:val="0"/>
          <w:sz w:val="20"/>
        </w:rPr>
        <w:t xml:space="preserve">la </w:t>
      </w:r>
      <w:r w:rsidRPr="00DC13EA">
        <w:rPr>
          <w:rFonts w:ascii="Century Gothic" w:hAnsi="Century Gothic"/>
          <w:b/>
          <w:bCs/>
          <w:spacing w:val="0"/>
          <w:sz w:val="20"/>
        </w:rPr>
        <w:t>Propuestas Económicas se celebrará a las</w:t>
      </w:r>
      <w:r w:rsidR="0043463A">
        <w:rPr>
          <w:rFonts w:ascii="Century Gothic" w:hAnsi="Century Gothic"/>
          <w:b/>
          <w:bCs/>
          <w:spacing w:val="0"/>
          <w:sz w:val="20"/>
        </w:rPr>
        <w:t xml:space="preserve"> </w:t>
      </w:r>
      <w:r w:rsidR="00EC01C8">
        <w:rPr>
          <w:rFonts w:ascii="Century Gothic" w:hAnsi="Century Gothic"/>
          <w:b/>
          <w:bCs/>
          <w:spacing w:val="0"/>
          <w:sz w:val="20"/>
        </w:rPr>
        <w:t>09</w:t>
      </w:r>
      <w:r w:rsidR="0043463A">
        <w:rPr>
          <w:rFonts w:ascii="Century Gothic" w:hAnsi="Century Gothic"/>
          <w:b/>
          <w:bCs/>
          <w:spacing w:val="0"/>
          <w:sz w:val="20"/>
        </w:rPr>
        <w:t>:0</w:t>
      </w:r>
      <w:r w:rsidR="008619C5" w:rsidRPr="00DC13EA">
        <w:rPr>
          <w:rFonts w:ascii="Century Gothic" w:hAnsi="Century Gothic"/>
          <w:b/>
          <w:bCs/>
          <w:spacing w:val="0"/>
          <w:sz w:val="20"/>
        </w:rPr>
        <w:t>0 hrs</w:t>
      </w:r>
      <w:r w:rsidR="00DF70BC">
        <w:rPr>
          <w:rFonts w:ascii="Century Gothic" w:hAnsi="Century Gothic"/>
          <w:b/>
          <w:bCs/>
          <w:spacing w:val="0"/>
          <w:sz w:val="20"/>
        </w:rPr>
        <w:t>.</w:t>
      </w:r>
      <w:r w:rsidR="008619C5" w:rsidRPr="00DC13EA">
        <w:rPr>
          <w:rFonts w:ascii="Century Gothic" w:hAnsi="Century Gothic"/>
          <w:b/>
          <w:bCs/>
          <w:spacing w:val="0"/>
          <w:sz w:val="20"/>
        </w:rPr>
        <w:t xml:space="preserve">, del día </w:t>
      </w:r>
      <w:r w:rsidR="00EC01C8">
        <w:rPr>
          <w:rFonts w:ascii="Century Gothic" w:hAnsi="Century Gothic"/>
          <w:b/>
          <w:bCs/>
          <w:spacing w:val="0"/>
          <w:sz w:val="20"/>
        </w:rPr>
        <w:t>2</w:t>
      </w:r>
      <w:r w:rsidR="00DF70BC">
        <w:rPr>
          <w:rFonts w:ascii="Century Gothic" w:hAnsi="Century Gothic"/>
          <w:b/>
          <w:bCs/>
          <w:spacing w:val="0"/>
          <w:sz w:val="20"/>
        </w:rPr>
        <w:t>9</w:t>
      </w:r>
      <w:r w:rsidRPr="00DC13EA">
        <w:rPr>
          <w:rFonts w:ascii="Century Gothic" w:hAnsi="Century Gothic"/>
          <w:b/>
          <w:bCs/>
          <w:spacing w:val="0"/>
          <w:sz w:val="20"/>
        </w:rPr>
        <w:t xml:space="preserve"> de </w:t>
      </w:r>
      <w:r w:rsidR="00E35BC8">
        <w:rPr>
          <w:rFonts w:ascii="Century Gothic" w:hAnsi="Century Gothic"/>
          <w:b/>
          <w:bCs/>
          <w:spacing w:val="0"/>
          <w:sz w:val="20"/>
        </w:rPr>
        <w:t>mayo</w:t>
      </w:r>
      <w:r w:rsidR="00DC13EA">
        <w:rPr>
          <w:rFonts w:ascii="Century Gothic" w:hAnsi="Century Gothic"/>
          <w:b/>
          <w:bCs/>
          <w:spacing w:val="0"/>
          <w:sz w:val="20"/>
        </w:rPr>
        <w:t xml:space="preserve"> </w:t>
      </w:r>
      <w:r w:rsidR="000A6CC8">
        <w:rPr>
          <w:rFonts w:ascii="Century Gothic" w:hAnsi="Century Gothic"/>
          <w:b/>
          <w:bCs/>
          <w:spacing w:val="0"/>
          <w:sz w:val="20"/>
        </w:rPr>
        <w:t>de 2020</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lastRenderedPageBreak/>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Que se encuentre en cualquiera de los supuestos del Artículo 32 de la Ley, ó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E35BC8">
        <w:rPr>
          <w:rFonts w:ascii="Century Gothic" w:hAnsi="Century Gothic"/>
          <w:b/>
          <w:spacing w:val="0"/>
          <w:sz w:val="20"/>
        </w:rPr>
        <w:t>7</w:t>
      </w:r>
      <w:r w:rsidR="008619C5" w:rsidRPr="00DC13EA">
        <w:rPr>
          <w:rFonts w:ascii="Century Gothic" w:hAnsi="Century Gothic"/>
          <w:b/>
          <w:bCs/>
          <w:spacing w:val="0"/>
          <w:sz w:val="20"/>
        </w:rPr>
        <w:t xml:space="preserve">:00 Hrs., del día </w:t>
      </w:r>
      <w:r w:rsidR="00E35BC8">
        <w:rPr>
          <w:rFonts w:ascii="Century Gothic" w:hAnsi="Century Gothic"/>
          <w:b/>
          <w:bCs/>
          <w:spacing w:val="0"/>
          <w:sz w:val="20"/>
        </w:rPr>
        <w:t>03</w:t>
      </w:r>
      <w:r w:rsidRPr="00DC13EA">
        <w:rPr>
          <w:rFonts w:ascii="Century Gothic" w:hAnsi="Century Gothic"/>
          <w:b/>
          <w:bCs/>
          <w:spacing w:val="0"/>
          <w:sz w:val="20"/>
        </w:rPr>
        <w:t xml:space="preserve"> de </w:t>
      </w:r>
      <w:r w:rsidR="00E35BC8">
        <w:rPr>
          <w:rFonts w:ascii="Century Gothic" w:hAnsi="Century Gothic"/>
          <w:b/>
          <w:bCs/>
          <w:spacing w:val="0"/>
          <w:sz w:val="20"/>
        </w:rPr>
        <w:t>junio</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w:t>
      </w:r>
      <w:r w:rsidR="00E35BC8">
        <w:rPr>
          <w:rFonts w:ascii="Century Gothic" w:hAnsi="Century Gothic"/>
          <w:b/>
          <w:bCs/>
          <w:spacing w:val="0"/>
          <w:sz w:val="20"/>
        </w:rPr>
        <w:t>20</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FIRMA</w:t>
      </w:r>
    </w:p>
    <w:p w:rsidR="0037674F" w:rsidRDefault="000627AC" w:rsidP="00665F2C">
      <w:pPr>
        <w:pStyle w:val="Textodebloque"/>
        <w:ind w:left="1800" w:right="-1"/>
        <w:rPr>
          <w:rFonts w:ascii="Century Gothic" w:hAnsi="Century Gothic"/>
          <w:spacing w:val="0"/>
        </w:rPr>
      </w:pPr>
      <w:r w:rsidRPr="005622EF">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E35BC8">
        <w:rPr>
          <w:rFonts w:ascii="Century Gothic" w:hAnsi="Century Gothic"/>
          <w:spacing w:val="0"/>
        </w:rPr>
        <w:t>9</w:t>
      </w:r>
      <w:r w:rsidRPr="005622EF">
        <w:rPr>
          <w:rFonts w:ascii="Century Gothic" w:hAnsi="Century Gothic"/>
          <w:spacing w:val="0"/>
        </w:rPr>
        <w:t>), así como las declaraciones de pagos provisionales correspondientes a 20</w:t>
      </w:r>
      <w:r w:rsidR="00E35BC8">
        <w:rPr>
          <w:rFonts w:ascii="Century Gothic" w:hAnsi="Century Gothic"/>
          <w:spacing w:val="0"/>
        </w:rPr>
        <w:t>20</w:t>
      </w:r>
      <w:r w:rsidRPr="005622EF">
        <w:rPr>
          <w:rFonts w:ascii="Century Gothic" w:hAnsi="Century Gothic"/>
          <w:spacing w:val="0"/>
        </w:rPr>
        <w:t xml:space="preserve"> por los mismos impuestos; que no tienen </w:t>
      </w:r>
      <w:r w:rsidRPr="005622EF">
        <w:rPr>
          <w:rFonts w:ascii="Century Gothic" w:hAnsi="Century Gothic"/>
          <w:spacing w:val="0"/>
        </w:rPr>
        <w:lastRenderedPageBreak/>
        <w:t>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actualizado y expedido </w:t>
      </w:r>
      <w:r w:rsidRPr="00F90506">
        <w:rPr>
          <w:rFonts w:ascii="Century Gothic" w:hAnsi="Century Gothic"/>
          <w:spacing w:val="0"/>
        </w:rPr>
        <w:t xml:space="preserve">por el SAT, en la que se emita opinión </w:t>
      </w:r>
      <w:r w:rsidR="00665F2C">
        <w:rPr>
          <w:rFonts w:ascii="Century Gothic" w:hAnsi="Century Gothic"/>
          <w:spacing w:val="0"/>
        </w:rPr>
        <w:t xml:space="preserve">POSITIVA </w:t>
      </w:r>
      <w:r w:rsidRPr="00F90506">
        <w:rPr>
          <w:rFonts w:ascii="Century Gothic" w:hAnsi="Century Gothic"/>
          <w:spacing w:val="0"/>
        </w:rPr>
        <w:t xml:space="preserve">sobre el cumplimiento de sus obligaciones fiscales, conforme a la regla </w:t>
      </w:r>
      <w:r w:rsidR="00BC13CC" w:rsidRPr="00F90506">
        <w:rPr>
          <w:rFonts w:ascii="Century Gothic" w:hAnsi="Century Gothic"/>
          <w:spacing w:val="0"/>
        </w:rPr>
        <w:t>2.1.31</w:t>
      </w:r>
      <w:r w:rsidR="00460F94" w:rsidRPr="00F90506">
        <w:rPr>
          <w:rFonts w:ascii="Century Gothic" w:hAnsi="Century Gothic"/>
          <w:spacing w:val="0"/>
        </w:rPr>
        <w:t xml:space="preserve"> </w:t>
      </w:r>
      <w:r w:rsidRPr="00F90506">
        <w:rPr>
          <w:rFonts w:ascii="Century Gothic" w:hAnsi="Century Gothic"/>
          <w:spacing w:val="0"/>
        </w:rPr>
        <w:t>de la Resolución Miscelánea Fiscal para 20</w:t>
      </w:r>
      <w:r w:rsidR="00E77FA7">
        <w:rPr>
          <w:rFonts w:ascii="Century Gothic" w:hAnsi="Century Gothic"/>
          <w:spacing w:val="0"/>
        </w:rPr>
        <w:t>20</w:t>
      </w:r>
      <w:r w:rsidRPr="00F90506">
        <w:rPr>
          <w:rFonts w:ascii="Century Gothic" w:hAnsi="Century Gothic"/>
          <w:spacing w:val="0"/>
        </w:rPr>
        <w:t xml:space="preserve">, publicada en el Diario Oficial de la Federación el </w:t>
      </w:r>
      <w:r w:rsidR="00404839" w:rsidRPr="00F90506">
        <w:rPr>
          <w:rFonts w:ascii="Century Gothic" w:hAnsi="Century Gothic"/>
          <w:spacing w:val="0"/>
        </w:rPr>
        <w:t>2</w:t>
      </w:r>
      <w:r w:rsidR="00E77FA7">
        <w:rPr>
          <w:rFonts w:ascii="Century Gothic" w:hAnsi="Century Gothic"/>
          <w:spacing w:val="0"/>
        </w:rPr>
        <w:t>8</w:t>
      </w:r>
      <w:r w:rsidR="00404839" w:rsidRPr="00F90506">
        <w:rPr>
          <w:rFonts w:ascii="Century Gothic" w:hAnsi="Century Gothic"/>
          <w:spacing w:val="0"/>
        </w:rPr>
        <w:t xml:space="preserve"> de </w:t>
      </w:r>
      <w:r w:rsidR="00E77FA7">
        <w:rPr>
          <w:rFonts w:ascii="Century Gothic" w:hAnsi="Century Gothic"/>
          <w:spacing w:val="0"/>
        </w:rPr>
        <w:t xml:space="preserve">diciembre </w:t>
      </w:r>
      <w:r w:rsidRPr="00F90506">
        <w:rPr>
          <w:rFonts w:ascii="Century Gothic" w:hAnsi="Century Gothic"/>
          <w:spacing w:val="0"/>
        </w:rPr>
        <w:t>del 201</w:t>
      </w:r>
      <w:r w:rsidR="00404839" w:rsidRPr="00F90506">
        <w:rPr>
          <w:rFonts w:ascii="Century Gothic" w:hAnsi="Century Gothic"/>
          <w:spacing w:val="0"/>
        </w:rPr>
        <w:t>9</w:t>
      </w:r>
      <w:r w:rsidRPr="00F90506">
        <w:rPr>
          <w:rFonts w:ascii="Century Gothic" w:hAnsi="Century Gothic"/>
          <w:spacing w:val="0"/>
        </w:rPr>
        <w:t xml:space="preserve"> y en atención al Oficio Circular No. UNAOPSFP/309/0743/2008 </w:t>
      </w:r>
      <w:r w:rsidRPr="00D504B9">
        <w:rPr>
          <w:rFonts w:ascii="Century Gothic" w:hAnsi="Century Gothic"/>
          <w:spacing w:val="0"/>
        </w:rPr>
        <w:t>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w:t>
      </w:r>
      <w:r w:rsidR="00665F2C">
        <w:rPr>
          <w:rFonts w:ascii="Century Gothic" w:hAnsi="Century Gothic"/>
          <w:spacing w:val="0"/>
        </w:rPr>
        <w:t xml:space="preserve"> “</w:t>
      </w:r>
      <w:r w:rsidRPr="005622EF">
        <w:rPr>
          <w:rFonts w:ascii="Century Gothic" w:hAnsi="Century Gothic"/>
          <w:spacing w:val="0"/>
        </w:rPr>
        <w:t xml:space="preserve"> sobre el cumplimiento de sus obligaciones fiscales.</w:t>
      </w:r>
      <w:r w:rsidR="00665F2C">
        <w:rPr>
          <w:rFonts w:ascii="Century Gothic" w:hAnsi="Century Gothic"/>
          <w:spacing w:val="0"/>
        </w:rPr>
        <w:t xml:space="preserve"> </w:t>
      </w:r>
    </w:p>
    <w:p w:rsidR="0037674F" w:rsidRDefault="0037674F" w:rsidP="00665F2C">
      <w:pPr>
        <w:pStyle w:val="Textodebloque"/>
        <w:ind w:left="1800" w:right="-1"/>
        <w:rPr>
          <w:rFonts w:ascii="Century Gothic" w:hAnsi="Century Gothic"/>
          <w:spacing w:val="0"/>
        </w:rPr>
      </w:pPr>
    </w:p>
    <w:p w:rsidR="000627AC" w:rsidRDefault="00665F2C" w:rsidP="00665F2C">
      <w:pPr>
        <w:pStyle w:val="Textodebloque"/>
        <w:ind w:left="1800" w:right="-1"/>
        <w:rPr>
          <w:rFonts w:ascii="Century Gothic" w:hAnsi="Century Gothic"/>
          <w:spacing w:val="0"/>
        </w:rPr>
      </w:pPr>
      <w:r w:rsidRPr="000F2A9D">
        <w:rPr>
          <w:rFonts w:ascii="Century Gothic" w:hAnsi="Century Gothic"/>
          <w:spacing w:val="0"/>
        </w:rPr>
        <w:t xml:space="preserve">Así </w:t>
      </w:r>
      <w:r>
        <w:rPr>
          <w:rFonts w:ascii="Century Gothic" w:hAnsi="Century Gothic"/>
          <w:spacing w:val="0"/>
        </w:rPr>
        <w:t xml:space="preserve">como también, </w:t>
      </w:r>
      <w:r w:rsidRPr="000F2A9D">
        <w:rPr>
          <w:rFonts w:ascii="Century Gothic" w:hAnsi="Century Gothic"/>
          <w:spacing w:val="0"/>
        </w:rPr>
        <w:t xml:space="preserve">deberá presentar el </w:t>
      </w:r>
      <w:r w:rsidR="0037674F" w:rsidRPr="0037674F">
        <w:rPr>
          <w:rFonts w:ascii="Century Gothic" w:hAnsi="Century Gothic"/>
          <w:spacing w:val="0"/>
        </w:rPr>
        <w:t>documento vigente en sentido positivo, expedido por el Instituto Mexicano del Seguro Social (IMSS) relativo al cumplimiento de sus obligaciones fiscales en materia de Seguridad Social</w:t>
      </w:r>
      <w:r w:rsidR="0037674F">
        <w:rPr>
          <w:rFonts w:ascii="Century Gothic" w:hAnsi="Century Gothic"/>
          <w:spacing w:val="0"/>
        </w:rPr>
        <w:t>,</w:t>
      </w:r>
      <w:r w:rsidR="0037674F" w:rsidRPr="0037674F">
        <w:rPr>
          <w:rFonts w:ascii="Century Gothic" w:hAnsi="Century Gothic"/>
          <w:spacing w:val="0"/>
        </w:rPr>
        <w:t xml:space="preserve">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37674F" w:rsidRDefault="0037674F" w:rsidP="00665F2C">
      <w:pPr>
        <w:pStyle w:val="Textodebloque"/>
        <w:ind w:left="1800" w:right="-1"/>
        <w:rPr>
          <w:rFonts w:ascii="Century Gothic" w:hAnsi="Century Gothic"/>
          <w:spacing w:val="0"/>
        </w:rPr>
      </w:pPr>
    </w:p>
    <w:p w:rsidR="00665F2C" w:rsidRDefault="0037674F" w:rsidP="00665F2C">
      <w:pPr>
        <w:pStyle w:val="Textodebloque"/>
        <w:ind w:left="1800" w:right="-1"/>
        <w:rPr>
          <w:rFonts w:ascii="Century Gothic" w:hAnsi="Century Gothic"/>
          <w:spacing w:val="0"/>
        </w:rPr>
      </w:pPr>
      <w:r w:rsidRPr="0037674F">
        <w:rPr>
          <w:rFonts w:ascii="Century Gothic" w:hAnsi="Century Gothic"/>
          <w:spacing w:val="0"/>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r>
        <w:rPr>
          <w:rFonts w:ascii="Century Gothic" w:hAnsi="Century Gothic"/>
          <w:spacing w:val="0"/>
        </w:rPr>
        <w:t>.</w:t>
      </w:r>
    </w:p>
    <w:p w:rsidR="0037674F" w:rsidRPr="005622EF" w:rsidRDefault="0037674F" w:rsidP="00665F2C">
      <w:pPr>
        <w:pStyle w:val="Textodebloque"/>
        <w:ind w:left="1800" w:right="-1"/>
        <w:rPr>
          <w:rFonts w:ascii="Century Gothic" w:hAnsi="Century Gothic"/>
          <w:spacing w:val="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E43509" w:rsidRDefault="000627AC" w:rsidP="000627AC">
      <w:pPr>
        <w:pStyle w:val="Prrafodelista"/>
        <w:numPr>
          <w:ilvl w:val="0"/>
          <w:numId w:val="25"/>
        </w:numPr>
        <w:spacing w:before="120"/>
        <w:ind w:right="-1"/>
        <w:jc w:val="both"/>
        <w:rPr>
          <w:rFonts w:ascii="Century Gothic" w:hAnsi="Century Gothic"/>
          <w:spacing w:val="0"/>
          <w:sz w:val="20"/>
        </w:rPr>
      </w:pPr>
      <w:r w:rsidRPr="00E43509">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E43509" w:rsidRDefault="000627AC" w:rsidP="000627AC">
      <w:pPr>
        <w:pStyle w:val="Prrafodelista"/>
        <w:numPr>
          <w:ilvl w:val="0"/>
          <w:numId w:val="25"/>
        </w:numPr>
        <w:spacing w:before="120"/>
        <w:ind w:right="334"/>
        <w:jc w:val="both"/>
        <w:rPr>
          <w:rFonts w:ascii="Century Gothic" w:hAnsi="Century Gothic"/>
          <w:spacing w:val="0"/>
          <w:sz w:val="20"/>
        </w:rPr>
      </w:pPr>
      <w:r w:rsidRPr="00E43509">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E43509" w:rsidRDefault="000627AC" w:rsidP="000627AC">
      <w:pPr>
        <w:pStyle w:val="Prrafodelista"/>
        <w:numPr>
          <w:ilvl w:val="0"/>
          <w:numId w:val="25"/>
        </w:numPr>
        <w:spacing w:before="120"/>
        <w:ind w:right="-1"/>
        <w:jc w:val="both"/>
        <w:rPr>
          <w:rFonts w:ascii="Century Gothic" w:hAnsi="Century Gothic"/>
          <w:spacing w:val="0"/>
          <w:sz w:val="20"/>
        </w:rPr>
      </w:pPr>
      <w:r w:rsidRPr="00E43509">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lastRenderedPageBreak/>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43463A">
        <w:rPr>
          <w:rFonts w:ascii="Century Gothic" w:hAnsi="Century Gothic"/>
          <w:b/>
          <w:spacing w:val="0"/>
          <w:sz w:val="20"/>
        </w:rPr>
        <w:t>1</w:t>
      </w:r>
      <w:r w:rsidR="001E1692">
        <w:rPr>
          <w:rFonts w:ascii="Century Gothic" w:hAnsi="Century Gothic"/>
          <w:b/>
          <w:spacing w:val="0"/>
          <w:sz w:val="20"/>
        </w:rPr>
        <w:t>0</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Hrs. del día </w:t>
      </w:r>
      <w:r w:rsidR="001E1692">
        <w:rPr>
          <w:rFonts w:ascii="Century Gothic" w:hAnsi="Century Gothic"/>
          <w:b/>
          <w:bCs/>
          <w:spacing w:val="0"/>
          <w:sz w:val="20"/>
        </w:rPr>
        <w:t>05</w:t>
      </w:r>
      <w:r w:rsidRPr="00903EB7">
        <w:rPr>
          <w:rFonts w:ascii="Century Gothic" w:hAnsi="Century Gothic"/>
          <w:b/>
          <w:bCs/>
          <w:spacing w:val="0"/>
          <w:sz w:val="20"/>
        </w:rPr>
        <w:t xml:space="preserve"> de </w:t>
      </w:r>
      <w:r w:rsidR="001E1692">
        <w:rPr>
          <w:rFonts w:ascii="Century Gothic" w:hAnsi="Century Gothic"/>
          <w:b/>
          <w:bCs/>
          <w:spacing w:val="0"/>
          <w:sz w:val="20"/>
        </w:rPr>
        <w:t>junio</w:t>
      </w:r>
      <w:r w:rsidR="000F2A9D" w:rsidRPr="00903EB7">
        <w:rPr>
          <w:rFonts w:ascii="Century Gothic" w:hAnsi="Century Gothic"/>
          <w:b/>
          <w:bCs/>
          <w:spacing w:val="0"/>
          <w:sz w:val="20"/>
        </w:rPr>
        <w:t xml:space="preserve"> </w:t>
      </w:r>
      <w:r w:rsidRPr="00903EB7">
        <w:rPr>
          <w:rFonts w:ascii="Century Gothic" w:hAnsi="Century Gothic"/>
          <w:b/>
          <w:spacing w:val="0"/>
          <w:sz w:val="20"/>
        </w:rPr>
        <w:t>de 20</w:t>
      </w:r>
      <w:r w:rsidR="001E1692">
        <w:rPr>
          <w:rFonts w:ascii="Century Gothic" w:hAnsi="Century Gothic"/>
          <w:b/>
          <w:spacing w:val="0"/>
          <w:sz w:val="20"/>
        </w:rPr>
        <w:t>20</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Pr="005622EF" w:rsidRDefault="000627AC" w:rsidP="000627AC">
      <w:pPr>
        <w:pStyle w:val="Sangra2detindependiente1"/>
        <w:ind w:left="2124" w:right="-1"/>
        <w:rPr>
          <w:rFonts w:ascii="Century Gothic" w:hAnsi="Century Gothic"/>
          <w:sz w:val="20"/>
        </w:rPr>
      </w:pPr>
      <w:r w:rsidRPr="005622EF">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D74FBB" w:rsidRPr="005622EF" w:rsidRDefault="00D74FBB" w:rsidP="00604503">
      <w:pPr>
        <w:ind w:left="1843" w:right="-1"/>
        <w:jc w:val="both"/>
        <w:rPr>
          <w:rFonts w:ascii="Century Gothic" w:hAnsi="Century Gothic"/>
          <w:spacing w:val="0"/>
          <w:sz w:val="20"/>
        </w:rPr>
      </w:pP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r>
      <w:r w:rsidRPr="00D74FBB">
        <w:rPr>
          <w:rFonts w:ascii="Century Gothic" w:hAnsi="Century Gothic"/>
          <w:b/>
          <w:spacing w:val="0"/>
          <w:sz w:val="20"/>
        </w:rPr>
        <w:t>CAMBIO EN EL CÁLCULO DEL FACTOR DEL SALARIO REAL</w:t>
      </w:r>
      <w:r w:rsidRPr="005622EF">
        <w:rPr>
          <w:rFonts w:ascii="Century Gothic" w:hAnsi="Century Gothic"/>
          <w:b/>
          <w:spacing w:val="0"/>
          <w:sz w:val="20"/>
        </w:rPr>
        <w:t>:</w:t>
      </w:r>
    </w:p>
    <w:p w:rsidR="000627AC" w:rsidRPr="005622EF" w:rsidRDefault="000627AC" w:rsidP="00604503">
      <w:pPr>
        <w:ind w:left="1843" w:right="-1"/>
        <w:jc w:val="both"/>
        <w:rPr>
          <w:rFonts w:ascii="Century Gothic" w:hAnsi="Century Gothic"/>
          <w:spacing w:val="0"/>
          <w:sz w:val="20"/>
        </w:rPr>
      </w:pPr>
    </w:p>
    <w:p w:rsidR="00D74FBB" w:rsidRDefault="00D74FBB" w:rsidP="00D74FBB">
      <w:pPr>
        <w:ind w:left="1416" w:right="-1"/>
        <w:jc w:val="both"/>
        <w:rPr>
          <w:rFonts w:ascii="Century Gothic" w:hAnsi="Century Gothic"/>
          <w:spacing w:val="0"/>
          <w:sz w:val="20"/>
        </w:rPr>
      </w:pPr>
      <w:r>
        <w:rPr>
          <w:rFonts w:ascii="Century Gothic" w:hAnsi="Century Gothic"/>
          <w:spacing w:val="0"/>
          <w:sz w:val="20"/>
        </w:rPr>
        <w:t xml:space="preserve">El Cálculo e Integración del Factor de Salario Real, en todas las menciones que se hagan referentes al salario mínimo como unidad de cuenta, índice, base, medida o referencia para determinar la cuenta de las obligaciones y </w:t>
      </w:r>
      <w:r>
        <w:rPr>
          <w:rFonts w:ascii="Century Gothic" w:hAnsi="Century Gothic"/>
          <w:spacing w:val="0"/>
          <w:sz w:val="20"/>
        </w:rPr>
        <w:lastRenderedPageBreak/>
        <w:t>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SEGUNDA</w:t>
      </w:r>
      <w:r w:rsidR="000627AC" w:rsidRPr="005622EF">
        <w:rPr>
          <w:rFonts w:ascii="Century Gothic" w:hAnsi="Century Gothic"/>
          <w:b/>
          <w:spacing w:val="0"/>
          <w:sz w:val="20"/>
        </w:rPr>
        <w:t>:</w:t>
      </w:r>
      <w:r w:rsidR="000627AC" w:rsidRPr="005622EF">
        <w:rPr>
          <w:rFonts w:ascii="Century Gothic" w:hAnsi="Century Gothic"/>
          <w:b/>
          <w:spacing w:val="0"/>
          <w:sz w:val="20"/>
        </w:rPr>
        <w:tab/>
        <w:t>CONDICIONES DE PRECIO:</w:t>
      </w: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Default="00E63567" w:rsidP="00E63567">
      <w:pPr>
        <w:ind w:left="1418" w:right="-1"/>
        <w:jc w:val="both"/>
        <w:rPr>
          <w:rFonts w:ascii="Century Gothic" w:hAnsi="Century Gothic"/>
          <w:spacing w:val="0"/>
          <w:sz w:val="20"/>
        </w:rPr>
      </w:pPr>
    </w:p>
    <w:p w:rsidR="007A16D7" w:rsidRPr="005622EF" w:rsidRDefault="007A16D7" w:rsidP="00E63567">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TERCERA</w:t>
      </w:r>
      <w:r w:rsidR="000627AC" w:rsidRPr="005622EF">
        <w:rPr>
          <w:rFonts w:ascii="Century Gothic" w:hAnsi="Century Gothic"/>
          <w:b/>
          <w:spacing w:val="0"/>
          <w:sz w:val="20"/>
        </w:rPr>
        <w:t>:</w:t>
      </w:r>
      <w:r w:rsidR="000627AC" w:rsidRPr="005622EF">
        <w:rPr>
          <w:rFonts w:ascii="Century Gothic" w:hAnsi="Century Gothic"/>
          <w:b/>
          <w:spacing w:val="0"/>
          <w:sz w:val="20"/>
        </w:rPr>
        <w:tab/>
        <w:t>FORMA Y TÉRMINOS DE PAGO DE LOS TRABAJOS:</w:t>
      </w:r>
    </w:p>
    <w:p w:rsidR="000627AC" w:rsidRPr="005622EF" w:rsidRDefault="000627AC" w:rsidP="000627AC">
      <w:pPr>
        <w:ind w:right="-1"/>
        <w:jc w:val="both"/>
        <w:rPr>
          <w:rFonts w:ascii="Century Gothic" w:hAnsi="Century Gothic"/>
          <w:spacing w:val="0"/>
          <w:sz w:val="20"/>
        </w:rPr>
      </w:pPr>
    </w:p>
    <w:p w:rsidR="000627AC" w:rsidRPr="005622EF" w:rsidRDefault="00091D29" w:rsidP="00091D29">
      <w:pPr>
        <w:ind w:left="1418" w:right="-1" w:hanging="2"/>
        <w:jc w:val="both"/>
        <w:rPr>
          <w:rFonts w:ascii="Century Gothic" w:hAnsi="Century Gothic"/>
          <w:spacing w:val="0"/>
          <w:sz w:val="20"/>
        </w:rPr>
      </w:pPr>
      <w:r w:rsidRPr="002E4C4F">
        <w:rPr>
          <w:rFonts w:ascii="Century Gothic" w:hAnsi="Century Gothic"/>
          <w:spacing w:val="0"/>
          <w:sz w:val="20"/>
        </w:rPr>
        <w:t xml:space="preserve">El contratista deberá formular las estimaciones de trabajos ejecutados con una periodicidad no </w:t>
      </w:r>
      <w:r w:rsidRPr="00BE3FC0">
        <w:rPr>
          <w:rFonts w:ascii="Century Gothic" w:hAnsi="Century Gothic"/>
          <w:spacing w:val="0"/>
          <w:sz w:val="20"/>
        </w:rPr>
        <w:t>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ejecutados, a más tardar al vigésimo día hábil contado a partir de la fecha en que hayan sido autorizadas por la Residencia de Obra</w:t>
      </w:r>
      <w:r w:rsidR="000627AC" w:rsidRPr="005622EF">
        <w:rPr>
          <w:rFonts w:ascii="Century Gothic" w:hAnsi="Century Gothic"/>
          <w:spacing w:val="0"/>
          <w:sz w:val="20"/>
        </w:rPr>
        <w:t>.</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CUARTA</w:t>
      </w:r>
      <w:r w:rsidR="000627AC" w:rsidRPr="005622EF">
        <w:rPr>
          <w:rFonts w:ascii="Century Gothic" w:hAnsi="Century Gothic"/>
          <w:b/>
          <w:spacing w:val="0"/>
          <w:sz w:val="20"/>
        </w:rPr>
        <w:t>:</w:t>
      </w:r>
      <w:r w:rsidR="000627AC"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E43509" w:rsidRDefault="00E43509" w:rsidP="000627AC">
      <w:pPr>
        <w:ind w:left="1418" w:right="-1"/>
        <w:jc w:val="both"/>
        <w:rPr>
          <w:rFonts w:ascii="Century Gothic" w:hAnsi="Century Gothic"/>
          <w:spacing w:val="0"/>
          <w:sz w:val="20"/>
        </w:rPr>
      </w:pPr>
    </w:p>
    <w:p w:rsidR="00E43509" w:rsidRDefault="00E43509" w:rsidP="000627AC">
      <w:pPr>
        <w:ind w:left="1418" w:right="-1"/>
        <w:jc w:val="both"/>
        <w:rPr>
          <w:rFonts w:ascii="Century Gothic" w:hAnsi="Century Gothic"/>
          <w:spacing w:val="0"/>
          <w:sz w:val="20"/>
        </w:rPr>
      </w:pPr>
    </w:p>
    <w:p w:rsidR="00E43509" w:rsidRPr="005622EF" w:rsidRDefault="00E43509"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p>
    <w:p w:rsidR="00296FCB" w:rsidRPr="005622EF" w:rsidRDefault="00296FCB" w:rsidP="00296FC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296FCB" w:rsidRPr="005622EF" w:rsidRDefault="00296FCB" w:rsidP="00296FCB">
      <w:pPr>
        <w:ind w:right="-376"/>
        <w:jc w:val="both"/>
        <w:rPr>
          <w:rFonts w:ascii="Century Gothic" w:hAnsi="Century Gothic"/>
          <w:b/>
          <w:spacing w:val="0"/>
          <w:sz w:val="20"/>
        </w:rPr>
      </w:pPr>
      <w:r>
        <w:rPr>
          <w:rFonts w:ascii="Century Gothic" w:hAnsi="Century Gothic"/>
          <w:b/>
          <w:spacing w:val="0"/>
          <w:sz w:val="20"/>
        </w:rPr>
        <w:t>QUINTA</w:t>
      </w:r>
      <w:r w:rsidRPr="005622EF">
        <w:rPr>
          <w:rFonts w:ascii="Century Gothic" w:hAnsi="Century Gothic"/>
          <w:b/>
          <w:spacing w:val="0"/>
          <w:sz w:val="20"/>
        </w:rPr>
        <w:t>:</w:t>
      </w:r>
      <w:r w:rsidRPr="005622EF">
        <w:rPr>
          <w:rFonts w:ascii="Century Gothic" w:hAnsi="Century Gothic"/>
          <w:b/>
          <w:spacing w:val="0"/>
          <w:sz w:val="20"/>
        </w:rPr>
        <w:tab/>
      </w:r>
      <w:r w:rsidRPr="00B12331">
        <w:rPr>
          <w:rFonts w:ascii="Century Gothic" w:hAnsi="Century Gothic"/>
          <w:b/>
          <w:spacing w:val="0"/>
          <w:sz w:val="20"/>
        </w:rPr>
        <w:t>PENAS CONVENCIONALES POR ATRASO EN LA EJECUCIÓN DE LOS TRABAJOS</w:t>
      </w:r>
      <w:r w:rsidRPr="005622EF">
        <w:rPr>
          <w:rFonts w:ascii="Century Gothic" w:hAnsi="Century Gothic"/>
          <w:b/>
          <w:spacing w:val="0"/>
          <w:sz w:val="20"/>
        </w:rPr>
        <w:t>:</w:t>
      </w:r>
    </w:p>
    <w:p w:rsidR="00296FCB" w:rsidRPr="005622EF" w:rsidRDefault="00296FCB" w:rsidP="00296FCB">
      <w:pPr>
        <w:ind w:left="851" w:right="-1" w:hanging="851"/>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La UMAR</w:t>
      </w:r>
      <w:r w:rsidRPr="00B12331">
        <w:rPr>
          <w:rFonts w:ascii="Century Gothic" w:hAnsi="Century Gothic"/>
          <w:spacing w:val="0"/>
          <w:sz w:val="20"/>
        </w:rPr>
        <w:t xml:space="preserve"> tendrá la facultad de verificar, en cualquier momento, si la obra objeto del co</w:t>
      </w:r>
      <w:r>
        <w:rPr>
          <w:rFonts w:ascii="Century Gothic" w:hAnsi="Century Gothic"/>
          <w:spacing w:val="0"/>
          <w:sz w:val="20"/>
        </w:rPr>
        <w:t>ntrato se están ejecutando por el contratista</w:t>
      </w:r>
      <w:r w:rsidRPr="00B12331">
        <w:rPr>
          <w:rFonts w:ascii="Century Gothic" w:hAnsi="Century Gothic"/>
          <w:spacing w:val="0"/>
          <w:sz w:val="20"/>
        </w:rPr>
        <w:t>, de acuerdo con el programa de ejecución convenido, comparando el avance físico de los trabajos.</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i como resultado de dicha comparación, el avance de la obra es menor a lo programado, es decir, existe atraso en la ejecución de los tr</w:t>
      </w:r>
      <w:r>
        <w:rPr>
          <w:rFonts w:ascii="Century Gothic" w:hAnsi="Century Gothic"/>
          <w:spacing w:val="0"/>
          <w:sz w:val="20"/>
        </w:rPr>
        <w:t>abajos por causas imputables a el contratista, la UMAR</w:t>
      </w:r>
      <w:r w:rsidRPr="00B12331">
        <w:rPr>
          <w:rFonts w:ascii="Century Gothic" w:hAnsi="Century Gothic"/>
          <w:spacing w:val="0"/>
          <w:sz w:val="20"/>
        </w:rPr>
        <w:t xml:space="preserve"> procederá a retener el 5%  (cinco por ciento) de las diferencias entre el importe de la obra realmente ejecutada y el importe de la qu</w:t>
      </w:r>
      <w:r>
        <w:rPr>
          <w:rFonts w:ascii="Century Gothic" w:hAnsi="Century Gothic"/>
          <w:spacing w:val="0"/>
          <w:sz w:val="20"/>
        </w:rPr>
        <w:t>e debió realizarse. El contratista</w:t>
      </w:r>
      <w:r w:rsidRPr="00B12331">
        <w:rPr>
          <w:rFonts w:ascii="Century Gothic" w:hAnsi="Century Gothic"/>
          <w:spacing w:val="0"/>
          <w:sz w:val="20"/>
        </w:rPr>
        <w:t xml:space="preserve"> podrá recuperar el importe de las retenciones económicas en las siguientes estimaciones si regulariza los tiempos de atraso conforme al programa de ejecución convenido.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D</w:t>
      </w:r>
      <w:r w:rsidRPr="00B12331">
        <w:rPr>
          <w:rFonts w:ascii="Century Gothic" w:hAnsi="Century Gothic"/>
          <w:spacing w:val="0"/>
          <w:sz w:val="20"/>
        </w:rPr>
        <w:t xml:space="preserve">e existir retenciones a la fecha de conclusión de los trabajos pactada y trabajos por ejecutar, el monto de </w:t>
      </w:r>
      <w:r>
        <w:rPr>
          <w:rFonts w:ascii="Century Gothic" w:hAnsi="Century Gothic"/>
          <w:spacing w:val="0"/>
          <w:sz w:val="20"/>
        </w:rPr>
        <w:t>las mismas seguirá en poder de la UMAR. E</w:t>
      </w:r>
      <w:r w:rsidRPr="00B12331">
        <w:rPr>
          <w:rFonts w:ascii="Century Gothic" w:hAnsi="Century Gothic"/>
          <w:spacing w:val="0"/>
          <w:sz w:val="20"/>
        </w:rPr>
        <w:t>l monto que se cuantifique por concepto de penas convencionales a partir de la fecha de terminación del plazo, se hará efectivo contra el importe de las retenc</w:t>
      </w:r>
      <w:r>
        <w:rPr>
          <w:rFonts w:ascii="Century Gothic" w:hAnsi="Century Gothic"/>
          <w:spacing w:val="0"/>
          <w:sz w:val="20"/>
        </w:rPr>
        <w:t>iones económicas aplicadas por la UMAR</w:t>
      </w:r>
      <w:r w:rsidRPr="00B12331">
        <w:rPr>
          <w:rFonts w:ascii="Century Gothic" w:hAnsi="Century Gothic"/>
          <w:spacing w:val="0"/>
          <w:sz w:val="20"/>
        </w:rPr>
        <w:t>.</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En caso de que el contratista</w:t>
      </w:r>
      <w:r w:rsidRPr="00B12331">
        <w:rPr>
          <w:rFonts w:ascii="Century Gothic" w:hAnsi="Century Gothic"/>
          <w:spacing w:val="0"/>
          <w:sz w:val="20"/>
        </w:rPr>
        <w:t xml:space="preserve">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w:t>
      </w:r>
      <w:r>
        <w:rPr>
          <w:rFonts w:ascii="Century Gothic" w:hAnsi="Century Gothic"/>
          <w:spacing w:val="0"/>
          <w:sz w:val="20"/>
        </w:rPr>
        <w:t xml:space="preserve"> de la UMAR</w:t>
      </w:r>
      <w:r w:rsidRPr="00B12331">
        <w:rPr>
          <w:rFonts w:ascii="Century Gothic" w:hAnsi="Century Gothic"/>
          <w:spacing w:val="0"/>
          <w:sz w:val="20"/>
        </w:rPr>
        <w:t xml:space="preserve">, esto sin aplicar </w:t>
      </w:r>
      <w:r>
        <w:rPr>
          <w:rFonts w:ascii="Century Gothic" w:hAnsi="Century Gothic"/>
          <w:spacing w:val="0"/>
          <w:sz w:val="20"/>
        </w:rPr>
        <w:t>el impuesto al valor agregado. É</w:t>
      </w:r>
      <w:r w:rsidRPr="00B12331">
        <w:rPr>
          <w:rFonts w:ascii="Century Gothic" w:hAnsi="Century Gothic"/>
          <w:spacing w:val="0"/>
          <w:sz w:val="20"/>
        </w:rPr>
        <w:t>sta pena no será aplicable en los casos de diferimiento de la fecha de inicio o termino de los trabajos o prórroga del plaz</w:t>
      </w:r>
      <w:r>
        <w:rPr>
          <w:rFonts w:ascii="Century Gothic" w:hAnsi="Century Gothic"/>
          <w:spacing w:val="0"/>
          <w:sz w:val="20"/>
        </w:rPr>
        <w:t>o convenido, siempre y cuando el contratista</w:t>
      </w:r>
      <w:r w:rsidRPr="00B12331">
        <w:rPr>
          <w:rFonts w:ascii="Century Gothic" w:hAnsi="Century Gothic"/>
          <w:spacing w:val="0"/>
          <w:sz w:val="20"/>
        </w:rPr>
        <w:t xml:space="preserve"> termine la obra en el último plazo autorizado.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 xml:space="preserve">i concluidos los trabajos y determinadas las penas convencionales, resulta </w:t>
      </w:r>
      <w:r>
        <w:rPr>
          <w:rFonts w:ascii="Century Gothic" w:hAnsi="Century Gothic"/>
          <w:spacing w:val="0"/>
          <w:sz w:val="20"/>
        </w:rPr>
        <w:t>saldo a favor del contratista</w:t>
      </w:r>
      <w:r w:rsidRPr="00B12331">
        <w:rPr>
          <w:rFonts w:ascii="Century Gothic" w:hAnsi="Century Gothic"/>
          <w:spacing w:val="0"/>
          <w:sz w:val="20"/>
        </w:rPr>
        <w:t xml:space="preserve"> por conce</w:t>
      </w:r>
      <w:r>
        <w:rPr>
          <w:rFonts w:ascii="Century Gothic" w:hAnsi="Century Gothic"/>
          <w:spacing w:val="0"/>
          <w:sz w:val="20"/>
        </w:rPr>
        <w:t>pto de retenciones económicas, la UMAR</w:t>
      </w:r>
      <w:r w:rsidRPr="00B12331">
        <w:rPr>
          <w:rFonts w:ascii="Century Gothic" w:hAnsi="Century Gothic"/>
          <w:spacing w:val="0"/>
          <w:sz w:val="20"/>
        </w:rPr>
        <w:t xml:space="preserve"> de</w:t>
      </w:r>
      <w:r>
        <w:rPr>
          <w:rFonts w:ascii="Century Gothic" w:hAnsi="Century Gothic"/>
          <w:spacing w:val="0"/>
          <w:sz w:val="20"/>
        </w:rPr>
        <w:t>berá reintegrar dicho saldo al contratista</w:t>
      </w:r>
      <w:r w:rsidRPr="00B12331">
        <w:rPr>
          <w:rFonts w:ascii="Century Gothic" w:hAnsi="Century Gothic"/>
          <w:spacing w:val="0"/>
          <w:sz w:val="20"/>
        </w:rPr>
        <w:t>, sin que en este caso se genere gasto financiero alguno.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I</w:t>
      </w:r>
      <w:r w:rsidRPr="00B12331">
        <w:rPr>
          <w:rFonts w:ascii="Century Gothic" w:hAnsi="Century Gothic"/>
          <w:spacing w:val="0"/>
          <w:sz w:val="20"/>
        </w:rPr>
        <w:t>ndependiente</w:t>
      </w:r>
      <w:r>
        <w:rPr>
          <w:rFonts w:ascii="Century Gothic" w:hAnsi="Century Gothic"/>
          <w:spacing w:val="0"/>
          <w:sz w:val="20"/>
        </w:rPr>
        <w:t>mente de la pena convencional, la UMAR</w:t>
      </w:r>
      <w:r w:rsidRPr="00B12331">
        <w:rPr>
          <w:rFonts w:ascii="Century Gothic" w:hAnsi="Century Gothic"/>
          <w:spacing w:val="0"/>
          <w:sz w:val="20"/>
        </w:rPr>
        <w:t>, podrá optar entre exigir el cumplimiento forzoso del contrato o bien la rescisión administrativa del mismo.</w:t>
      </w:r>
    </w:p>
    <w:p w:rsidR="00296FCB" w:rsidRPr="00B12331" w:rsidRDefault="00296FCB" w:rsidP="00296FCB">
      <w:pPr>
        <w:jc w:val="both"/>
        <w:rPr>
          <w:rFonts w:ascii="Century Gothic" w:hAnsi="Century Gothic"/>
          <w:spacing w:val="0"/>
          <w:sz w:val="20"/>
        </w:rPr>
      </w:pPr>
    </w:p>
    <w:p w:rsidR="00296FCB" w:rsidRDefault="00296FCB" w:rsidP="00296FCB">
      <w:pPr>
        <w:ind w:left="1416"/>
        <w:jc w:val="both"/>
        <w:rPr>
          <w:rFonts w:ascii="Century Gothic" w:hAnsi="Century Gothic"/>
          <w:spacing w:val="0"/>
          <w:sz w:val="20"/>
        </w:rPr>
      </w:pPr>
      <w:r>
        <w:rPr>
          <w:rFonts w:ascii="Century Gothic" w:hAnsi="Century Gothic"/>
          <w:spacing w:val="0"/>
          <w:sz w:val="20"/>
        </w:rPr>
        <w:t>E</w:t>
      </w:r>
      <w:r w:rsidRPr="00B12331">
        <w:rPr>
          <w:rFonts w:ascii="Century Gothic" w:hAnsi="Century Gothic"/>
          <w:spacing w:val="0"/>
          <w:sz w:val="20"/>
        </w:rPr>
        <w:t>n ningún caso, en su conjunto, las penas convencionales podrán ser superiores al monto de la garantía de cumplimiento.</w:t>
      </w:r>
    </w:p>
    <w:p w:rsidR="00E43509" w:rsidRDefault="00E43509" w:rsidP="00296FCB">
      <w:pPr>
        <w:ind w:left="1416"/>
        <w:jc w:val="both"/>
        <w:rPr>
          <w:rFonts w:ascii="Century Gothic" w:hAnsi="Century Gothic"/>
          <w:spacing w:val="0"/>
          <w:sz w:val="20"/>
        </w:rPr>
      </w:pPr>
    </w:p>
    <w:p w:rsidR="00E43509" w:rsidRDefault="00E43509" w:rsidP="00296FCB">
      <w:pPr>
        <w:ind w:left="1416"/>
        <w:jc w:val="both"/>
        <w:rPr>
          <w:rFonts w:ascii="Century Gothic" w:hAnsi="Century Gothic"/>
          <w:spacing w:val="0"/>
          <w:sz w:val="20"/>
        </w:rPr>
      </w:pPr>
    </w:p>
    <w:p w:rsidR="00323BF3" w:rsidRDefault="00323BF3" w:rsidP="00296FCB">
      <w:pPr>
        <w:ind w:left="1416"/>
        <w:jc w:val="both"/>
        <w:rPr>
          <w:rFonts w:ascii="Century Gothic" w:hAnsi="Century Gothic"/>
          <w:spacing w:val="0"/>
          <w:sz w:val="20"/>
        </w:rPr>
      </w:pPr>
    </w:p>
    <w:p w:rsidR="00323BF3" w:rsidRPr="00B12331" w:rsidRDefault="00323BF3" w:rsidP="00296FCB">
      <w:pPr>
        <w:ind w:left="1416"/>
        <w:jc w:val="both"/>
        <w:rPr>
          <w:rFonts w:ascii="Century Gothic" w:hAnsi="Century Gothic"/>
          <w:spacing w:val="0"/>
          <w:sz w:val="20"/>
        </w:rPr>
      </w:pPr>
    </w:p>
    <w:p w:rsidR="00296FCB" w:rsidRPr="005622EF" w:rsidRDefault="00296FCB" w:rsidP="00296FCB">
      <w:pPr>
        <w:ind w:left="1418" w:right="-1"/>
        <w:jc w:val="both"/>
        <w:rPr>
          <w:rFonts w:ascii="Century Gothic" w:hAnsi="Century Gothic"/>
          <w:spacing w:val="0"/>
          <w:sz w:val="20"/>
        </w:rPr>
      </w:pPr>
    </w:p>
    <w:p w:rsidR="00296FCB" w:rsidRPr="005622EF" w:rsidRDefault="00296FCB" w:rsidP="00296FC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lastRenderedPageBreak/>
        <w:t>VIGÉSIMA</w:t>
      </w:r>
    </w:p>
    <w:p w:rsidR="00296FCB" w:rsidRPr="005622EF" w:rsidRDefault="00296FCB" w:rsidP="00296FCB">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SEXTA</w:t>
      </w:r>
      <w:r w:rsidRPr="005622EF">
        <w:rPr>
          <w:rFonts w:ascii="Century Gothic" w:hAnsi="Century Gothic"/>
          <w:b/>
          <w:spacing w:val="0"/>
          <w:sz w:val="20"/>
        </w:rPr>
        <w:t>:</w:t>
      </w:r>
      <w:r w:rsidRPr="005622EF">
        <w:rPr>
          <w:rFonts w:ascii="Century Gothic" w:hAnsi="Century Gothic"/>
          <w:b/>
          <w:spacing w:val="0"/>
          <w:sz w:val="20"/>
        </w:rPr>
        <w:tab/>
        <w:t>CONTROVERSIAS E INCONFORMIDADES:</w:t>
      </w:r>
    </w:p>
    <w:p w:rsidR="00296FCB" w:rsidRPr="005622EF" w:rsidRDefault="00296FCB" w:rsidP="00296FCB">
      <w:pPr>
        <w:ind w:left="851" w:right="-1" w:hanging="851"/>
        <w:jc w:val="both"/>
        <w:rPr>
          <w:rFonts w:ascii="Century Gothic" w:hAnsi="Century Gothic"/>
          <w:spacing w:val="0"/>
          <w:sz w:val="20"/>
        </w:rPr>
      </w:pPr>
    </w:p>
    <w:p w:rsidR="00296FCB" w:rsidRDefault="00296FCB" w:rsidP="00296FCB">
      <w:pPr>
        <w:ind w:left="1416" w:right="-1"/>
        <w:jc w:val="both"/>
        <w:rPr>
          <w:rFonts w:ascii="Century Gothic" w:hAnsi="Century Gothic"/>
          <w:spacing w:val="0"/>
          <w:sz w:val="20"/>
        </w:rPr>
      </w:pPr>
      <w:r w:rsidRPr="005622EF">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Pr="005622EF" w:rsidRDefault="000627AC" w:rsidP="000627AC">
      <w:pPr>
        <w:ind w:left="1416" w:right="-1"/>
        <w:jc w:val="both"/>
        <w:rPr>
          <w:rFonts w:ascii="Century Gothic" w:hAnsi="Century Gothic"/>
          <w:spacing w:val="0"/>
          <w:sz w:val="20"/>
        </w:rPr>
      </w:pPr>
    </w:p>
    <w:p w:rsidR="000627AC" w:rsidRDefault="000627AC" w:rsidP="000627AC">
      <w:pPr>
        <w:ind w:right="-1"/>
        <w:jc w:val="both"/>
        <w:rPr>
          <w:rFonts w:ascii="Century Gothic" w:hAnsi="Century Gothic"/>
          <w:spacing w:val="0"/>
          <w:sz w:val="20"/>
        </w:rPr>
      </w:pPr>
    </w:p>
    <w:p w:rsidR="007A16D7" w:rsidRPr="005622EF" w:rsidRDefault="007A16D7"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145BFE">
        <w:rPr>
          <w:rFonts w:ascii="Century Gothic" w:hAnsi="Century Gothic"/>
          <w:spacing w:val="0"/>
          <w:sz w:val="20"/>
        </w:rPr>
        <w:t>09</w:t>
      </w:r>
      <w:r w:rsidRPr="00903EB7">
        <w:rPr>
          <w:rFonts w:ascii="Century Gothic" w:hAnsi="Century Gothic"/>
          <w:spacing w:val="0"/>
          <w:sz w:val="20"/>
        </w:rPr>
        <w:t xml:space="preserve"> DE </w:t>
      </w:r>
      <w:r w:rsidR="00145BFE">
        <w:rPr>
          <w:rFonts w:ascii="Century Gothic" w:hAnsi="Century Gothic"/>
          <w:spacing w:val="0"/>
          <w:sz w:val="20"/>
        </w:rPr>
        <w:t>MAYO</w:t>
      </w:r>
      <w:r w:rsidR="005E7EE5" w:rsidRPr="00903EB7">
        <w:rPr>
          <w:rFonts w:ascii="Century Gothic" w:hAnsi="Century Gothic"/>
          <w:spacing w:val="0"/>
          <w:sz w:val="20"/>
        </w:rPr>
        <w:t xml:space="preserve"> </w:t>
      </w:r>
      <w:r w:rsidRPr="00903EB7">
        <w:rPr>
          <w:rFonts w:ascii="Century Gothic" w:hAnsi="Century Gothic"/>
          <w:spacing w:val="0"/>
          <w:sz w:val="20"/>
        </w:rPr>
        <w:t>DE 20</w:t>
      </w:r>
      <w:r w:rsidR="00145BFE">
        <w:rPr>
          <w:rFonts w:ascii="Century Gothic" w:hAnsi="Century Gothic"/>
          <w:spacing w:val="0"/>
          <w:sz w:val="20"/>
        </w:rPr>
        <w:t>20</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Default="000627AC" w:rsidP="000627AC">
      <w:pPr>
        <w:ind w:left="360"/>
        <w:jc w:val="center"/>
        <w:rPr>
          <w:rFonts w:ascii="Century Gothic" w:hAnsi="Century Gothic"/>
          <w:b/>
          <w:spacing w:val="0"/>
          <w:sz w:val="20"/>
        </w:rPr>
      </w:pPr>
    </w:p>
    <w:p w:rsidR="00175C6D" w:rsidRDefault="00175C6D" w:rsidP="000627AC">
      <w:pPr>
        <w:ind w:left="360"/>
        <w:jc w:val="center"/>
        <w:rPr>
          <w:rFonts w:ascii="Century Gothic" w:hAnsi="Century Gothic"/>
          <w:b/>
          <w:spacing w:val="0"/>
          <w:sz w:val="20"/>
        </w:rPr>
      </w:pPr>
    </w:p>
    <w:p w:rsidR="00175C6D" w:rsidRDefault="00175C6D" w:rsidP="000627AC">
      <w:pPr>
        <w:ind w:left="360"/>
        <w:jc w:val="center"/>
        <w:rPr>
          <w:rFonts w:ascii="Century Gothic" w:hAnsi="Century Gothic"/>
          <w:b/>
          <w:spacing w:val="0"/>
          <w:sz w:val="20"/>
        </w:rPr>
      </w:pPr>
    </w:p>
    <w:p w:rsidR="00175C6D" w:rsidRPr="005622EF" w:rsidRDefault="00175C6D"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7A16D7" w:rsidRDefault="007A16D7"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E43509" w:rsidRDefault="00E43509" w:rsidP="007308FB">
      <w:pPr>
        <w:ind w:right="-427"/>
        <w:rPr>
          <w:sz w:val="40"/>
          <w:szCs w:val="40"/>
        </w:rPr>
      </w:pPr>
    </w:p>
    <w:p w:rsidR="00115824" w:rsidRPr="005622EF" w:rsidRDefault="00115824"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Default="00486DEB" w:rsidP="008A3CCF">
      <w:pPr>
        <w:rPr>
          <w:rFonts w:ascii="Century Gothic" w:hAnsi="Century Gothic" w:cs="Arial"/>
          <w:b/>
          <w:spacing w:val="0"/>
          <w:sz w:val="40"/>
        </w:rPr>
      </w:pPr>
    </w:p>
    <w:p w:rsidR="00175C6D" w:rsidRDefault="00175C6D"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lastRenderedPageBreak/>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603802">
        <w:rPr>
          <w:rFonts w:ascii="Century Gothic" w:hAnsi="Century Gothic"/>
          <w:caps/>
          <w:sz w:val="18"/>
          <w:szCs w:val="18"/>
        </w:rPr>
        <w:t>LPO-920047989-E</w:t>
      </w:r>
      <w:r w:rsidR="00145BFE">
        <w:rPr>
          <w:rFonts w:ascii="Century Gothic" w:hAnsi="Century Gothic"/>
          <w:caps/>
          <w:sz w:val="18"/>
          <w:szCs w:val="18"/>
        </w:rPr>
        <w:t>1</w:t>
      </w:r>
      <w:r w:rsidR="00603802">
        <w:rPr>
          <w:rFonts w:ascii="Century Gothic" w:hAnsi="Century Gothic"/>
          <w:caps/>
          <w:sz w:val="18"/>
          <w:szCs w:val="18"/>
        </w:rPr>
        <w:t>-20</w:t>
      </w:r>
      <w:r w:rsidR="00145BFE">
        <w:rPr>
          <w:rFonts w:ascii="Century Gothic" w:hAnsi="Century Gothic"/>
          <w:caps/>
          <w:sz w:val="18"/>
          <w:szCs w:val="18"/>
        </w:rPr>
        <w:t>20</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145BFE">
        <w:rPr>
          <w:rFonts w:ascii="Century Gothic" w:hAnsi="Century Gothic"/>
          <w:caps/>
          <w:sz w:val="18"/>
          <w:szCs w:val="18"/>
        </w:rPr>
        <w:t>09</w:t>
      </w:r>
      <w:r w:rsidRPr="00903EB7">
        <w:rPr>
          <w:rFonts w:ascii="Century Gothic" w:hAnsi="Century Gothic"/>
          <w:caps/>
          <w:sz w:val="18"/>
          <w:szCs w:val="18"/>
        </w:rPr>
        <w:t xml:space="preserve"> DE </w:t>
      </w:r>
      <w:r w:rsidR="00145BFE">
        <w:rPr>
          <w:rFonts w:ascii="Century Gothic" w:hAnsi="Century Gothic"/>
          <w:caps/>
          <w:sz w:val="18"/>
          <w:szCs w:val="18"/>
        </w:rPr>
        <w:t>MAYO DE 2020</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145BFE">
        <w:rPr>
          <w:rFonts w:ascii="Century Gothic" w:hAnsi="Century Gothic"/>
          <w:caps/>
          <w:sz w:val="18"/>
          <w:szCs w:val="18"/>
        </w:rPr>
        <w:t>03</w:t>
      </w:r>
      <w:r w:rsidR="00404839">
        <w:rPr>
          <w:rFonts w:ascii="Century Gothic" w:hAnsi="Century Gothic"/>
          <w:caps/>
          <w:sz w:val="18"/>
          <w:szCs w:val="18"/>
        </w:rPr>
        <w:t xml:space="preserve"> de </w:t>
      </w:r>
      <w:r w:rsidR="00145BFE">
        <w:rPr>
          <w:rFonts w:ascii="Century Gothic" w:hAnsi="Century Gothic"/>
          <w:caps/>
          <w:sz w:val="18"/>
          <w:szCs w:val="18"/>
        </w:rPr>
        <w:t>JUNIO</w:t>
      </w:r>
      <w:r w:rsidR="00903EB7">
        <w:rPr>
          <w:rFonts w:ascii="Century Gothic" w:hAnsi="Century Gothic"/>
          <w:caps/>
          <w:sz w:val="18"/>
          <w:szCs w:val="18"/>
        </w:rPr>
        <w:t xml:space="preserve"> </w:t>
      </w:r>
      <w:r w:rsidRPr="005622EF">
        <w:rPr>
          <w:rFonts w:ascii="Century Gothic" w:hAnsi="Century Gothic"/>
          <w:caps/>
          <w:sz w:val="18"/>
          <w:szCs w:val="18"/>
        </w:rPr>
        <w:t>de 20</w:t>
      </w:r>
      <w:r w:rsidR="00145BFE">
        <w:rPr>
          <w:rFonts w:ascii="Century Gothic" w:hAnsi="Century Gothic"/>
          <w:caps/>
          <w:sz w:val="18"/>
          <w:szCs w:val="18"/>
        </w:rPr>
        <w:t>20</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F06658" w:rsidRDefault="006C551F" w:rsidP="006C551F">
      <w:pPr>
        <w:tabs>
          <w:tab w:val="left" w:pos="1778"/>
        </w:tabs>
        <w:ind w:right="-1"/>
        <w:jc w:val="both"/>
        <w:rPr>
          <w:rFonts w:ascii="Century Gothic" w:hAnsi="Century Gothic"/>
          <w:caps/>
          <w:sz w:val="18"/>
          <w:szCs w:val="18"/>
        </w:rPr>
      </w:pPr>
      <w:r w:rsidRPr="005622EF">
        <w:rPr>
          <w:rFonts w:ascii="Century Gothic" w:hAnsi="Century Gothic"/>
          <w:b/>
          <w:spacing w:val="0"/>
          <w:sz w:val="18"/>
          <w:szCs w:val="18"/>
          <w:lang w:val="es-ES_tradnl"/>
        </w:rPr>
        <w:t>1.5.-</w:t>
      </w:r>
      <w:r w:rsidRPr="005622EF">
        <w:rPr>
          <w:rFonts w:ascii="Century Gothic" w:hAnsi="Century Gothic"/>
          <w:sz w:val="18"/>
          <w:szCs w:val="18"/>
          <w:lang w:val="es-ES_tradnl"/>
        </w:rPr>
        <w:t xml:space="preserve">LAS EROGACIONES QUE </w:t>
      </w:r>
      <w:r w:rsidRPr="00F06658">
        <w:rPr>
          <w:rFonts w:ascii="Century Gothic" w:hAnsi="Century Gothic"/>
          <w:caps/>
          <w:sz w:val="18"/>
          <w:szCs w:val="18"/>
        </w:rPr>
        <w:t xml:space="preserve">SE DERIVEN DEL CUMPLIMIENTO DEL PRESENTE CONTRATO, SERÁN CUBIERTAS CON LOS RECURSOS AUTORIZADOS PROVENIENTES DEL </w:t>
      </w:r>
      <w:r w:rsidRPr="00551034">
        <w:rPr>
          <w:rFonts w:ascii="Century Gothic" w:hAnsi="Century Gothic"/>
          <w:caps/>
          <w:sz w:val="18"/>
          <w:szCs w:val="18"/>
        </w:rPr>
        <w:t>RAMO 33 DENTRO DEL “</w:t>
      </w:r>
      <w:r w:rsidR="00F06658" w:rsidRPr="00551034">
        <w:rPr>
          <w:rFonts w:ascii="Century Gothic" w:hAnsi="Century Gothic"/>
          <w:caps/>
          <w:sz w:val="18"/>
          <w:szCs w:val="18"/>
        </w:rPr>
        <w:t>FAM EDUCATIVA SUPERIOR CAPITAL, FAM IES CAPITAL</w:t>
      </w:r>
      <w:r w:rsidR="00977484" w:rsidRPr="00551034">
        <w:rPr>
          <w:rFonts w:ascii="Century Gothic" w:hAnsi="Century Gothic"/>
          <w:caps/>
          <w:sz w:val="18"/>
          <w:szCs w:val="18"/>
        </w:rPr>
        <w:t xml:space="preserve"> 2020</w:t>
      </w:r>
      <w:r w:rsidR="00F06658" w:rsidRPr="00551034">
        <w:rPr>
          <w:rFonts w:ascii="Century Gothic" w:hAnsi="Century Gothic"/>
          <w:caps/>
          <w:sz w:val="18"/>
          <w:szCs w:val="18"/>
        </w:rPr>
        <w:t>, de acuerdo al oficio de autorización de recursos No</w:t>
      </w:r>
      <w:r w:rsidR="007A16D7" w:rsidRPr="00551034">
        <w:rPr>
          <w:rFonts w:ascii="Century Gothic" w:hAnsi="Century Gothic"/>
          <w:caps/>
          <w:sz w:val="18"/>
          <w:szCs w:val="18"/>
        </w:rPr>
        <w:t>. SF/SPIP/DPIP/</w:t>
      </w:r>
      <w:r w:rsidR="00551034" w:rsidRPr="00551034">
        <w:rPr>
          <w:rFonts w:ascii="Century Gothic" w:hAnsi="Century Gothic"/>
          <w:caps/>
          <w:sz w:val="18"/>
          <w:szCs w:val="18"/>
        </w:rPr>
        <w:t>FAM-</w:t>
      </w:r>
      <w:r w:rsidR="00551034" w:rsidRPr="00551034">
        <w:rPr>
          <w:rFonts w:ascii="Century Gothic" w:hAnsi="Century Gothic"/>
          <w:caps/>
          <w:sz w:val="18"/>
          <w:szCs w:val="18"/>
        </w:rPr>
        <w:lastRenderedPageBreak/>
        <w:t>IES</w:t>
      </w:r>
      <w:r w:rsidR="007A16D7" w:rsidRPr="00551034">
        <w:rPr>
          <w:rFonts w:ascii="Century Gothic" w:hAnsi="Century Gothic"/>
          <w:caps/>
          <w:sz w:val="18"/>
          <w:szCs w:val="18"/>
        </w:rPr>
        <w:t>/0</w:t>
      </w:r>
      <w:r w:rsidR="00551034" w:rsidRPr="00551034">
        <w:rPr>
          <w:rFonts w:ascii="Century Gothic" w:hAnsi="Century Gothic"/>
          <w:caps/>
          <w:sz w:val="18"/>
          <w:szCs w:val="18"/>
        </w:rPr>
        <w:t>066</w:t>
      </w:r>
      <w:r w:rsidR="00F06658" w:rsidRPr="00551034">
        <w:rPr>
          <w:rFonts w:ascii="Century Gothic" w:hAnsi="Century Gothic"/>
          <w:caps/>
          <w:sz w:val="18"/>
          <w:szCs w:val="18"/>
        </w:rPr>
        <w:t>/20</w:t>
      </w:r>
      <w:r w:rsidR="00551034" w:rsidRPr="00551034">
        <w:rPr>
          <w:rFonts w:ascii="Century Gothic" w:hAnsi="Century Gothic"/>
          <w:caps/>
          <w:sz w:val="18"/>
          <w:szCs w:val="18"/>
        </w:rPr>
        <w:t>20</w:t>
      </w:r>
      <w:r w:rsidR="00F06658" w:rsidRPr="00551034">
        <w:rPr>
          <w:rFonts w:ascii="Century Gothic" w:hAnsi="Century Gothic"/>
          <w:caps/>
          <w:sz w:val="18"/>
          <w:szCs w:val="18"/>
        </w:rPr>
        <w:t xml:space="preserve"> de fecha 1</w:t>
      </w:r>
      <w:r w:rsidR="00551034" w:rsidRPr="00551034">
        <w:rPr>
          <w:rFonts w:ascii="Century Gothic" w:hAnsi="Century Gothic"/>
          <w:caps/>
          <w:sz w:val="18"/>
          <w:szCs w:val="18"/>
        </w:rPr>
        <w:t>7</w:t>
      </w:r>
      <w:r w:rsidR="00F06658" w:rsidRPr="00551034">
        <w:rPr>
          <w:rFonts w:ascii="Century Gothic" w:hAnsi="Century Gothic"/>
          <w:caps/>
          <w:sz w:val="18"/>
          <w:szCs w:val="18"/>
        </w:rPr>
        <w:t xml:space="preserve"> de </w:t>
      </w:r>
      <w:r w:rsidR="00551034" w:rsidRPr="00551034">
        <w:rPr>
          <w:rFonts w:ascii="Century Gothic" w:hAnsi="Century Gothic"/>
          <w:caps/>
          <w:sz w:val="18"/>
          <w:szCs w:val="18"/>
        </w:rPr>
        <w:t>ABRIL</w:t>
      </w:r>
      <w:r w:rsidR="00F06658" w:rsidRPr="00551034">
        <w:rPr>
          <w:rFonts w:ascii="Century Gothic" w:hAnsi="Century Gothic"/>
          <w:caps/>
          <w:sz w:val="18"/>
          <w:szCs w:val="18"/>
        </w:rPr>
        <w:t xml:space="preserve"> de 20</w:t>
      </w:r>
      <w:r w:rsidR="00551034" w:rsidRPr="00551034">
        <w:rPr>
          <w:rFonts w:ascii="Century Gothic" w:hAnsi="Century Gothic"/>
          <w:caps/>
          <w:sz w:val="18"/>
          <w:szCs w:val="18"/>
        </w:rPr>
        <w:t>20</w:t>
      </w:r>
      <w:r w:rsidR="00F06658" w:rsidRPr="00551034">
        <w:rPr>
          <w:rFonts w:ascii="Century Gothic" w:hAnsi="Century Gothic"/>
          <w:caps/>
          <w:sz w:val="18"/>
          <w:szCs w:val="18"/>
        </w:rPr>
        <w:t xml:space="preserve">, suscrito por el </w:t>
      </w:r>
      <w:r w:rsidR="00551034" w:rsidRPr="00551034">
        <w:rPr>
          <w:rFonts w:ascii="Century Gothic" w:hAnsi="Century Gothic"/>
          <w:caps/>
          <w:sz w:val="18"/>
          <w:szCs w:val="18"/>
        </w:rPr>
        <w:t>LIC. RUBÉN ADRIÁN NORIEGA CORNEJO</w:t>
      </w:r>
      <w:r w:rsidR="00F06658" w:rsidRPr="00551034">
        <w:rPr>
          <w:rFonts w:ascii="Century Gothic" w:hAnsi="Century Gothic"/>
          <w:caps/>
          <w:sz w:val="18"/>
          <w:szCs w:val="18"/>
        </w:rPr>
        <w:t xml:space="preserve">, Subsecretario de Planeación e Inversión Pública, de </w:t>
      </w:r>
      <w:r w:rsidR="00F06658" w:rsidRPr="00F06658">
        <w:rPr>
          <w:rFonts w:ascii="Century Gothic" w:hAnsi="Century Gothic"/>
          <w:caps/>
          <w:sz w:val="18"/>
          <w:szCs w:val="18"/>
        </w:rPr>
        <w:t>la Secretaría de Finanzas del Gobierno del Estado de Oaxaca</w:t>
      </w:r>
      <w:r w:rsidRPr="00F06658">
        <w:rPr>
          <w:rFonts w:ascii="Century Gothic" w:hAnsi="Century Gothic"/>
          <w:caps/>
          <w:sz w:val="18"/>
          <w:szCs w:val="18"/>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r w:rsidRPr="005622EF">
        <w:rPr>
          <w:rFonts w:ascii="Century Gothic" w:hAnsi="Century Gothic"/>
          <w:caps/>
          <w:sz w:val="18"/>
          <w:szCs w:val="18"/>
        </w:rPr>
        <w:t xml:space="preserve">de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1D0D6D" w:rsidRDefault="006C551F" w:rsidP="006C551F">
      <w:pPr>
        <w:ind w:right="-1"/>
        <w:rPr>
          <w:rFonts w:ascii="Century Gothic" w:hAnsi="Century Gothic"/>
          <w:sz w:val="18"/>
          <w:szCs w:val="18"/>
          <w:lang w:val="es-ES_tradnl"/>
        </w:rPr>
      </w:pPr>
      <w:r w:rsidRPr="001D0D6D">
        <w:rPr>
          <w:rFonts w:ascii="Century Gothic" w:hAnsi="Century Gothic"/>
          <w:caps/>
          <w:sz w:val="18"/>
          <w:szCs w:val="18"/>
          <w:lang w:val="es-ES_tradnl"/>
        </w:rPr>
        <w:tab/>
      </w:r>
    </w:p>
    <w:p w:rsidR="005E762B" w:rsidRPr="001D0D6D" w:rsidRDefault="005E762B" w:rsidP="005E762B">
      <w:pPr>
        <w:tabs>
          <w:tab w:val="left" w:pos="8504"/>
          <w:tab w:val="left" w:pos="10206"/>
        </w:tabs>
        <w:ind w:right="-1"/>
        <w:jc w:val="both"/>
        <w:rPr>
          <w:rFonts w:ascii="Century Gothic" w:hAnsi="Century Gothic"/>
          <w:caps/>
          <w:sz w:val="18"/>
          <w:szCs w:val="18"/>
        </w:rPr>
      </w:pPr>
      <w:r w:rsidRPr="001D0D6D">
        <w:rPr>
          <w:rFonts w:ascii="Century Gothic" w:hAnsi="Century Gothic"/>
          <w:b/>
          <w:caps/>
          <w:sz w:val="18"/>
          <w:szCs w:val="18"/>
        </w:rPr>
        <w:t>2.5.</w:t>
      </w:r>
      <w:r w:rsidRPr="001D0D6D">
        <w:rPr>
          <w:rFonts w:ascii="Century Gothic" w:hAnsi="Century Gothic"/>
          <w:caps/>
          <w:sz w:val="18"/>
          <w:szCs w:val="18"/>
        </w:rPr>
        <w:t>-que CUENTA CON LA OPINIÓN POSITIVA ANTE EL SERVICIO DE ADMINISTRACIÓN TRIBUTARIA (SAT), RELACIONADA CON EL CUMPLIMIENTO DE SUS OBLIGACIONES FISCALES EN LOS TÉRMINOS QUE ESTABLECE LA REGLA 2.1.31 DE LA RESOLUCIÓN MISCELÁNEA FISCAL PARA EL PRESENTE EJERCICIO 2020, DE CONFORMIDAD CON EL ARTÍCULO 32D DEL CÓDIGO FISCAL DE LA FEDERACIÓN, PUBLICADA EL 29 DE ABRIL DE 2019, DEL CUAL PRESENTA COPIA A esta vice-rectoría de administración.</w:t>
      </w:r>
    </w:p>
    <w:p w:rsidR="005E762B" w:rsidRPr="001D0D6D" w:rsidRDefault="005E762B" w:rsidP="005E762B">
      <w:pPr>
        <w:tabs>
          <w:tab w:val="left" w:pos="8504"/>
          <w:tab w:val="left" w:pos="10206"/>
        </w:tabs>
        <w:ind w:right="-1"/>
        <w:jc w:val="both"/>
        <w:rPr>
          <w:rFonts w:ascii="Century Gothic" w:hAnsi="Century Gothic"/>
          <w:b/>
          <w:caps/>
          <w:sz w:val="18"/>
          <w:szCs w:val="18"/>
        </w:rPr>
      </w:pPr>
    </w:p>
    <w:p w:rsidR="005E762B" w:rsidRPr="001D0D6D" w:rsidRDefault="005E762B" w:rsidP="005E762B">
      <w:pPr>
        <w:tabs>
          <w:tab w:val="left" w:pos="8504"/>
          <w:tab w:val="left" w:pos="10206"/>
        </w:tabs>
        <w:ind w:right="-1"/>
        <w:jc w:val="both"/>
        <w:rPr>
          <w:rFonts w:ascii="Century Gothic" w:hAnsi="Century Gothic"/>
          <w:caps/>
          <w:sz w:val="18"/>
          <w:szCs w:val="18"/>
        </w:rPr>
      </w:pPr>
      <w:r w:rsidRPr="001D0D6D">
        <w:rPr>
          <w:rFonts w:ascii="Century Gothic" w:hAnsi="Century Gothic"/>
          <w:b/>
          <w:caps/>
          <w:sz w:val="18"/>
          <w:szCs w:val="18"/>
        </w:rPr>
        <w:t>2.6.-</w:t>
      </w:r>
      <w:r w:rsidRPr="001D0D6D">
        <w:rPr>
          <w:rFonts w:ascii="Century Gothic" w:hAnsi="Century Gothic"/>
          <w:caps/>
          <w:sz w:val="18"/>
          <w:szCs w:val="18"/>
        </w:rPr>
        <w:t>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5E762B" w:rsidRPr="001D0D6D" w:rsidRDefault="005E762B" w:rsidP="005E762B">
      <w:pPr>
        <w:tabs>
          <w:tab w:val="left" w:pos="8504"/>
          <w:tab w:val="left" w:pos="10206"/>
        </w:tabs>
        <w:ind w:right="-1"/>
        <w:jc w:val="both"/>
        <w:rPr>
          <w:rFonts w:ascii="Century Gothic" w:hAnsi="Century Gothic"/>
          <w:caps/>
          <w:sz w:val="18"/>
          <w:szCs w:val="18"/>
        </w:rPr>
      </w:pPr>
    </w:p>
    <w:p w:rsidR="005E762B" w:rsidRPr="001D0D6D" w:rsidRDefault="005E762B" w:rsidP="005E762B">
      <w:pPr>
        <w:tabs>
          <w:tab w:val="left" w:pos="8504"/>
          <w:tab w:val="left" w:pos="10206"/>
        </w:tabs>
        <w:ind w:right="-1"/>
        <w:jc w:val="both"/>
        <w:rPr>
          <w:rFonts w:ascii="Century Gothic" w:hAnsi="Century Gothic"/>
          <w:caps/>
          <w:sz w:val="18"/>
          <w:szCs w:val="18"/>
        </w:rPr>
      </w:pPr>
      <w:r w:rsidRPr="001D0D6D">
        <w:rPr>
          <w:rFonts w:ascii="Century Gothic" w:hAnsi="Century Gothic"/>
          <w:b/>
          <w:caps/>
          <w:sz w:val="18"/>
          <w:szCs w:val="18"/>
        </w:rPr>
        <w:t>2.7.-</w:t>
      </w:r>
      <w:r w:rsidRPr="001D0D6D">
        <w:rPr>
          <w:rFonts w:ascii="Century Gothic" w:hAnsi="Century Gothic"/>
          <w:caps/>
          <w:sz w:val="18"/>
          <w:szCs w:val="18"/>
        </w:rPr>
        <w:t>QUE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 LA CUAL HACE ENTREGA A ESTA VICE-RECTORIA DE ADMINISTRACIÓN PARA EFECTOS DE LA SUSCRIPCIÓN DEL PRESENTE INSTRUMENTO JURÍDICO.</w:t>
      </w:r>
    </w:p>
    <w:p w:rsidR="005E762B" w:rsidRDefault="005E762B" w:rsidP="006C551F">
      <w:pPr>
        <w:pStyle w:val="Textoindependiente23"/>
        <w:tabs>
          <w:tab w:val="left" w:pos="426"/>
        </w:tabs>
        <w:ind w:left="0" w:right="-1" w:firstLine="0"/>
        <w:rPr>
          <w:rFonts w:ascii="Century Gothic" w:hAnsi="Century Gothic"/>
          <w:b/>
          <w:sz w:val="18"/>
          <w:szCs w:val="18"/>
          <w:lang w:val="es-ES_tradnl"/>
        </w:rPr>
      </w:pPr>
    </w:p>
    <w:p w:rsidR="006C551F" w:rsidRPr="005622EF" w:rsidRDefault="005E762B" w:rsidP="006C551F">
      <w:pPr>
        <w:pStyle w:val="Textoindependiente23"/>
        <w:tabs>
          <w:tab w:val="left" w:pos="426"/>
        </w:tabs>
        <w:ind w:left="0" w:right="-1" w:firstLine="0"/>
        <w:rPr>
          <w:rFonts w:ascii="Century Gothic" w:hAnsi="Century Gothic"/>
          <w:caps/>
          <w:sz w:val="18"/>
          <w:szCs w:val="18"/>
          <w:lang w:val="es-ES_tradnl"/>
        </w:rPr>
      </w:pPr>
      <w:r>
        <w:rPr>
          <w:rFonts w:ascii="Century Gothic" w:hAnsi="Century Gothic"/>
          <w:b/>
          <w:sz w:val="18"/>
          <w:szCs w:val="18"/>
          <w:lang w:val="es-ES_tradnl"/>
        </w:rPr>
        <w:t>2.8</w:t>
      </w:r>
      <w:r w:rsidR="006C551F" w:rsidRPr="005622EF">
        <w:rPr>
          <w:rFonts w:ascii="Century Gothic" w:hAnsi="Century Gothic"/>
          <w:b/>
          <w:sz w:val="18"/>
          <w:szCs w:val="18"/>
          <w:lang w:val="es-ES_tradnl"/>
        </w:rPr>
        <w:t>.-</w:t>
      </w:r>
      <w:r w:rsidR="006C551F"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006C551F"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5E762B" w:rsidP="006C551F">
      <w:pPr>
        <w:pStyle w:val="Textoindependiente23"/>
        <w:ind w:left="0" w:right="-1" w:firstLine="0"/>
        <w:rPr>
          <w:rFonts w:ascii="Century Gothic" w:hAnsi="Century Gothic"/>
          <w:caps/>
          <w:sz w:val="18"/>
          <w:szCs w:val="18"/>
          <w:lang w:val="es-ES_tradnl"/>
        </w:rPr>
      </w:pPr>
      <w:r>
        <w:rPr>
          <w:rFonts w:ascii="Century Gothic" w:hAnsi="Century Gothic"/>
          <w:b/>
          <w:sz w:val="18"/>
          <w:szCs w:val="18"/>
          <w:lang w:val="es-ES_tradnl"/>
        </w:rPr>
        <w:t>2.9</w:t>
      </w:r>
      <w:r w:rsidR="006C551F" w:rsidRPr="005622EF">
        <w:rPr>
          <w:rFonts w:ascii="Century Gothic" w:hAnsi="Century Gothic"/>
          <w:b/>
          <w:sz w:val="18"/>
          <w:szCs w:val="18"/>
          <w:lang w:val="es-ES_tradnl"/>
        </w:rPr>
        <w:t>.-</w:t>
      </w:r>
      <w:r w:rsidR="006C551F" w:rsidRPr="005622EF">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Default="005E762B" w:rsidP="006C551F">
      <w:pPr>
        <w:tabs>
          <w:tab w:val="left" w:pos="8504"/>
          <w:tab w:val="left" w:pos="10206"/>
        </w:tabs>
        <w:ind w:right="-1"/>
        <w:jc w:val="both"/>
        <w:rPr>
          <w:rFonts w:ascii="Century Gothic" w:hAnsi="Century Gothic"/>
          <w:caps/>
          <w:sz w:val="18"/>
          <w:szCs w:val="18"/>
        </w:rPr>
      </w:pPr>
      <w:r>
        <w:rPr>
          <w:rFonts w:ascii="Century Gothic" w:hAnsi="Century Gothic"/>
          <w:b/>
          <w:caps/>
          <w:sz w:val="18"/>
          <w:szCs w:val="18"/>
        </w:rPr>
        <w:t>2.10</w:t>
      </w:r>
      <w:r w:rsidR="006C551F" w:rsidRPr="005622EF">
        <w:rPr>
          <w:rFonts w:ascii="Century Gothic" w:hAnsi="Century Gothic"/>
          <w:b/>
          <w:caps/>
          <w:sz w:val="18"/>
          <w:szCs w:val="18"/>
        </w:rPr>
        <w:t>.-</w:t>
      </w:r>
      <w:r w:rsidR="006C551F"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F10FA" w:rsidRPr="00232193" w:rsidRDefault="00DF10FA" w:rsidP="006C551F">
      <w:pPr>
        <w:tabs>
          <w:tab w:val="left" w:pos="8504"/>
          <w:tab w:val="left" w:pos="10206"/>
        </w:tabs>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w:t>
      </w:r>
      <w:r w:rsidR="00232193">
        <w:rPr>
          <w:rFonts w:ascii="Century Gothic" w:hAnsi="Century Gothic"/>
          <w:b/>
          <w:caps/>
          <w:sz w:val="18"/>
          <w:szCs w:val="18"/>
        </w:rPr>
        <w:t>11.</w:t>
      </w:r>
      <w:r w:rsidRPr="005622EF">
        <w:rPr>
          <w:rFonts w:ascii="Century Gothic" w:hAnsi="Century Gothic"/>
          <w:b/>
          <w:caps/>
          <w:sz w:val="18"/>
          <w:szCs w:val="18"/>
        </w:rPr>
        <w:t>-</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B263CE"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w:t>
      </w:r>
      <w:r w:rsidRPr="00B263CE">
        <w:rPr>
          <w:rFonts w:ascii="Century Gothic" w:hAnsi="Century Gothic"/>
          <w:caps/>
          <w:sz w:val="18"/>
          <w:szCs w:val="18"/>
        </w:rPr>
        <w:t>este se obliga a ejecutar los trabajos consistentes en:</w:t>
      </w:r>
    </w:p>
    <w:p w:rsidR="004174EC" w:rsidRPr="00B263CE" w:rsidRDefault="004174EC" w:rsidP="006C551F">
      <w:pPr>
        <w:tabs>
          <w:tab w:val="left" w:pos="9830"/>
        </w:tabs>
        <w:ind w:right="-1"/>
        <w:jc w:val="both"/>
        <w:rPr>
          <w:rFonts w:ascii="Century Gothic" w:hAnsi="Century Gothic"/>
          <w:caps/>
          <w:sz w:val="18"/>
          <w:szCs w:val="18"/>
        </w:rPr>
      </w:pPr>
    </w:p>
    <w:p w:rsidR="00FE592B" w:rsidRPr="00052CCB" w:rsidRDefault="00052CCB" w:rsidP="00C55B03">
      <w:pPr>
        <w:pStyle w:val="Sinespaciado"/>
        <w:jc w:val="both"/>
        <w:rPr>
          <w:rFonts w:ascii="Century Gothic" w:eastAsia="Times New Roman" w:hAnsi="Century Gothic"/>
          <w:b/>
          <w:caps/>
          <w:spacing w:val="20"/>
          <w:sz w:val="18"/>
          <w:szCs w:val="18"/>
          <w:lang w:val="es-ES" w:eastAsia="es-ES"/>
        </w:rPr>
      </w:pPr>
      <w:r w:rsidRPr="00052CCB">
        <w:rPr>
          <w:rFonts w:ascii="Century Gothic" w:eastAsia="Times New Roman" w:hAnsi="Century Gothic"/>
          <w:b/>
          <w:caps/>
          <w:spacing w:val="20"/>
          <w:sz w:val="18"/>
          <w:szCs w:val="18"/>
          <w:lang w:val="es-ES" w:eastAsia="es-ES"/>
        </w:rPr>
        <w:t xml:space="preserve">RECONSTRUCCIÓN DEL EDIFICIO PARA LABORATORIOS DE ACUICULTURA, </w:t>
      </w:r>
      <w:r w:rsidR="00216E72">
        <w:rPr>
          <w:rFonts w:ascii="Century Gothic" w:eastAsia="Times New Roman" w:hAnsi="Century Gothic"/>
          <w:b/>
          <w:caps/>
          <w:spacing w:val="20"/>
          <w:sz w:val="18"/>
          <w:szCs w:val="18"/>
          <w:lang w:val="es-ES" w:eastAsia="es-ES"/>
        </w:rPr>
        <w:t xml:space="preserve">EN EL </w:t>
      </w:r>
      <w:r w:rsidRPr="00052CCB">
        <w:rPr>
          <w:rFonts w:ascii="Century Gothic" w:eastAsia="Times New Roman" w:hAnsi="Century Gothic"/>
          <w:b/>
          <w:caps/>
          <w:spacing w:val="20"/>
          <w:sz w:val="18"/>
          <w:szCs w:val="18"/>
          <w:lang w:val="es-ES" w:eastAsia="es-ES"/>
        </w:rPr>
        <w:t xml:space="preserve">CAMPUS PUERTO ÁNGEL, EN LA UNIVERSIDAD DEL MAR. EDIFICIO DE 1,565.65 M2, LA ESTRUCTURA EN PLANTA BAJA ESTARÁ DESPLANTADA SOBRE UNA CIMENTACIÓN A BASE DE ZAPATAS CORRIDAS, MUROS Y COLUMNAS DE CONCRETO ARMADO, MURETES DE ENRASE, CADENA DE DESPLANTE F’C=250 KG/CM2, LOSA DE ENTREPISO DE CONCRETO ARMADO; LA ESTRUCTURA EN PLANTA ALTA ESTARÁ CONFORMADA POR COLUMNAS, MUROS, TRABES DE CONCRETO CON CUBIERTA A BASE DE ESTRUCTURA METÁLICA Y LÁMINA TIPO SÁNDWICH. LOS MUROS EN LOS DOS NIVELES SERÁN DE TABIQUE ROJO LIGADOS CON CASTILLOS Y CADENAS DE CONCRETO ARMADO, APLANADO EN INTERIOR Y EXTERIOR, ACABADO CON SELLADOR Y PINTURA VINÍLICA, FIRME DE </w:t>
      </w:r>
      <w:r w:rsidRPr="00052CCB">
        <w:rPr>
          <w:rFonts w:ascii="Century Gothic" w:eastAsia="Times New Roman" w:hAnsi="Century Gothic"/>
          <w:b/>
          <w:caps/>
          <w:spacing w:val="20"/>
          <w:sz w:val="18"/>
          <w:szCs w:val="18"/>
          <w:lang w:val="es-ES" w:eastAsia="es-ES"/>
        </w:rPr>
        <w:lastRenderedPageBreak/>
        <w:t>CONCRETO REFORZADO CON MALLA ELECTRO SOLDADA Y TERMINADO CON LOSETA CERÁMICA,  CANCELERÍA DE ALUMINIO Y ACERO PORCELANIZADO EN PUERTAS Y VENTANAS, PORTÓN Y MALLA PERIMETRAL, INSTALACIÓN ELÉCTRICA, HIDRÁULICA, AGUA MARINA, AGUA FILTRADA, SANITARIA, GAS, AIRE A PRESIÓN, RED, Y ELÉCTRICA</w:t>
      </w:r>
      <w:r>
        <w:rPr>
          <w:rFonts w:ascii="Century Gothic" w:eastAsia="Times New Roman" w:hAnsi="Century Gothic"/>
          <w:b/>
          <w:caps/>
          <w:spacing w:val="20"/>
          <w:sz w:val="18"/>
          <w:szCs w:val="18"/>
          <w:lang w:val="es-ES" w:eastAsia="es-ES"/>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B263CE" w:rsidTr="00AF0C1C">
        <w:tc>
          <w:tcPr>
            <w:tcW w:w="9639" w:type="dxa"/>
          </w:tcPr>
          <w:p w:rsidR="00FE592B" w:rsidRPr="00B263CE" w:rsidRDefault="00FE592B" w:rsidP="00AF0C1C">
            <w:pPr>
              <w:jc w:val="both"/>
              <w:rPr>
                <w:rFonts w:ascii="Century Gothic" w:hAnsi="Century Gothic"/>
                <w:b/>
                <w:sz w:val="18"/>
                <w:szCs w:val="18"/>
                <w:lang w:val="es-MX"/>
              </w:rPr>
            </w:pPr>
          </w:p>
        </w:tc>
      </w:tr>
    </w:tbl>
    <w:p w:rsidR="006C551F" w:rsidRPr="005622EF" w:rsidRDefault="00A4053D" w:rsidP="006C551F">
      <w:pPr>
        <w:tabs>
          <w:tab w:val="left" w:pos="1778"/>
        </w:tabs>
        <w:ind w:right="-1"/>
        <w:jc w:val="both"/>
        <w:rPr>
          <w:rFonts w:ascii="Century Gothic" w:hAnsi="Century Gothic"/>
          <w:caps/>
          <w:sz w:val="18"/>
          <w:szCs w:val="18"/>
        </w:rPr>
      </w:pPr>
      <w:r w:rsidRPr="00A4053D">
        <w:rPr>
          <w:rFonts w:ascii="Century Gothic" w:hAnsi="Century Gothic"/>
          <w:caps/>
          <w:sz w:val="18"/>
          <w:szCs w:val="18"/>
        </w:rPr>
        <w:t>LOS TRABAJOS SE REALIZARÁN EN LAS INSTALACIONES DE LA UNIVERSIDAD DEL MAR CAMPUS PUERTO ÁNGEL, UBICADAS EN: CIUDAD UNIVERSITARIA, PUERTO ÁNGEL, SAN PEDRO POCHUTLA</w:t>
      </w:r>
      <w:r>
        <w:rPr>
          <w:rFonts w:ascii="Century Gothic" w:hAnsi="Century Gothic"/>
          <w:caps/>
          <w:sz w:val="18"/>
          <w:szCs w:val="18"/>
        </w:rPr>
        <w:t>,</w:t>
      </w:r>
      <w:r w:rsidRPr="00A4053D">
        <w:rPr>
          <w:rFonts w:ascii="Century Gothic" w:hAnsi="Century Gothic"/>
          <w:caps/>
          <w:sz w:val="18"/>
          <w:szCs w:val="18"/>
        </w:rPr>
        <w:t xml:space="preserve"> ESTADO DE </w:t>
      </w:r>
      <w:r w:rsidRPr="00181012">
        <w:rPr>
          <w:rFonts w:ascii="Century Gothic" w:hAnsi="Century Gothic"/>
          <w:caps/>
          <w:sz w:val="18"/>
          <w:szCs w:val="18"/>
        </w:rPr>
        <w:t xml:space="preserve">Oaxaca, los cuales se realizarán de acuerdo con los </w:t>
      </w:r>
      <w:r w:rsidRPr="001D0D6D">
        <w:rPr>
          <w:rFonts w:ascii="Century Gothic" w:hAnsi="Century Gothic"/>
          <w:caps/>
          <w:sz w:val="18"/>
          <w:szCs w:val="18"/>
        </w:rPr>
        <w:t xml:space="preserve">diversos ordenamientos, normas y anexos señalados en LOS incisoS </w:t>
      </w:r>
      <w:r w:rsidR="001D0D6D" w:rsidRPr="001D0D6D">
        <w:rPr>
          <w:rFonts w:ascii="Century Gothic" w:hAnsi="Century Gothic"/>
          <w:caps/>
          <w:sz w:val="18"/>
          <w:szCs w:val="18"/>
        </w:rPr>
        <w:t>2.8 Y 2.9</w:t>
      </w:r>
      <w:r w:rsidRPr="001D0D6D">
        <w:rPr>
          <w:rFonts w:ascii="Century Gothic" w:hAnsi="Century Gothic"/>
          <w:caps/>
          <w:sz w:val="18"/>
          <w:szCs w:val="18"/>
        </w:rPr>
        <w:t xml:space="preserve"> de </w:t>
      </w:r>
      <w:r w:rsidRPr="00181012">
        <w:rPr>
          <w:rFonts w:ascii="Century Gothic" w:hAnsi="Century Gothic"/>
          <w:caps/>
          <w:sz w:val="18"/>
          <w:szCs w:val="18"/>
        </w:rPr>
        <w:t>las Declaraciones, obligándose para ello a realizarlos hasta su total conclusión y de acuerdo a las normas del lugar donde deban realizarse los trabajos, mismas que se tienen por reproducidas para la presente claÚsula</w:t>
      </w:r>
      <w:r w:rsidR="006C551F" w:rsidRPr="005622EF">
        <w:rPr>
          <w:rFonts w:ascii="Century Gothic" w:hAnsi="Century Gothic"/>
          <w:caps/>
          <w:sz w:val="18"/>
          <w:szCs w:val="18"/>
        </w:rPr>
        <w:t>.</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052CCB">
        <w:rPr>
          <w:rFonts w:ascii="Century Gothic" w:hAnsi="Century Gothic"/>
          <w:b/>
          <w:bCs/>
          <w:caps/>
          <w:sz w:val="18"/>
          <w:szCs w:val="18"/>
        </w:rPr>
        <w:t>06</w:t>
      </w:r>
      <w:r w:rsidR="00F06658">
        <w:rPr>
          <w:rFonts w:ascii="Century Gothic" w:hAnsi="Century Gothic"/>
          <w:b/>
          <w:bCs/>
          <w:caps/>
          <w:sz w:val="18"/>
          <w:szCs w:val="18"/>
        </w:rPr>
        <w:t xml:space="preserve"> DE </w:t>
      </w:r>
      <w:r w:rsidR="00052CCB">
        <w:rPr>
          <w:rFonts w:ascii="Century Gothic" w:hAnsi="Century Gothic"/>
          <w:b/>
          <w:bCs/>
          <w:caps/>
          <w:sz w:val="18"/>
          <w:szCs w:val="18"/>
        </w:rPr>
        <w:t>JUNIO</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w:t>
      </w:r>
      <w:r w:rsidR="00052CCB">
        <w:rPr>
          <w:rFonts w:ascii="Century Gothic" w:hAnsi="Century Gothic"/>
          <w:b/>
          <w:bCs/>
          <w:caps/>
          <w:sz w:val="18"/>
          <w:szCs w:val="18"/>
        </w:rPr>
        <w:t>20</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052CCB">
        <w:rPr>
          <w:rFonts w:ascii="Century Gothic" w:hAnsi="Century Gothic"/>
          <w:b/>
          <w:bCs/>
          <w:caps/>
          <w:sz w:val="18"/>
          <w:szCs w:val="18"/>
        </w:rPr>
        <w:t>02</w:t>
      </w:r>
      <w:r w:rsidRPr="004940E6">
        <w:rPr>
          <w:rFonts w:ascii="Century Gothic" w:hAnsi="Century Gothic"/>
          <w:b/>
          <w:bCs/>
          <w:caps/>
          <w:sz w:val="18"/>
          <w:szCs w:val="18"/>
        </w:rPr>
        <w:t xml:space="preserve"> DE </w:t>
      </w:r>
      <w:r w:rsidR="00052CCB">
        <w:rPr>
          <w:rFonts w:ascii="Century Gothic" w:hAnsi="Century Gothic"/>
          <w:b/>
          <w:bCs/>
          <w:caps/>
          <w:sz w:val="18"/>
          <w:szCs w:val="18"/>
        </w:rPr>
        <w:t>DICIEMBRE</w:t>
      </w:r>
      <w:r w:rsidR="00C8735E" w:rsidRPr="004940E6">
        <w:rPr>
          <w:rFonts w:ascii="Century Gothic" w:hAnsi="Century Gothic"/>
          <w:b/>
          <w:bCs/>
          <w:caps/>
          <w:sz w:val="18"/>
          <w:szCs w:val="18"/>
        </w:rPr>
        <w:t xml:space="preserve"> </w:t>
      </w:r>
      <w:r w:rsidRPr="004940E6">
        <w:rPr>
          <w:rFonts w:ascii="Century Gothic" w:hAnsi="Century Gothic"/>
          <w:b/>
          <w:bCs/>
          <w:caps/>
          <w:sz w:val="18"/>
          <w:szCs w:val="18"/>
        </w:rPr>
        <w:t>de 20</w:t>
      </w:r>
      <w:r w:rsidR="00052CCB">
        <w:rPr>
          <w:rFonts w:ascii="Century Gothic" w:hAnsi="Century Gothic"/>
          <w:b/>
          <w:bCs/>
          <w:caps/>
          <w:sz w:val="18"/>
          <w:szCs w:val="18"/>
        </w:rPr>
        <w:t>20</w:t>
      </w:r>
      <w:r w:rsidRPr="004940E6">
        <w:rPr>
          <w:rFonts w:ascii="Century Gothic" w:hAnsi="Century Gothic"/>
          <w:caps/>
          <w:sz w:val="18"/>
          <w:szCs w:val="18"/>
        </w:rPr>
        <w:t xml:space="preserve">, ES DECIR </w:t>
      </w:r>
      <w:r w:rsidR="00052CCB">
        <w:rPr>
          <w:rFonts w:ascii="Century Gothic" w:hAnsi="Century Gothic"/>
          <w:caps/>
          <w:sz w:val="18"/>
          <w:szCs w:val="18"/>
        </w:rPr>
        <w:t>180</w:t>
      </w:r>
      <w:r w:rsidRPr="004940E6">
        <w:rPr>
          <w:rFonts w:ascii="Century Gothic" w:hAnsi="Century Gothic"/>
          <w:caps/>
          <w:sz w:val="18"/>
          <w:szCs w:val="18"/>
        </w:rPr>
        <w:t xml:space="preserve"> (</w:t>
      </w:r>
      <w:r w:rsidR="00052CCB">
        <w:rPr>
          <w:rFonts w:ascii="Century Gothic" w:hAnsi="Century Gothic"/>
          <w:caps/>
          <w:sz w:val="18"/>
          <w:szCs w:val="18"/>
        </w:rPr>
        <w:t>CIENTO OCHENTA</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w:t>
      </w:r>
      <w:r w:rsidRPr="005622EF">
        <w:rPr>
          <w:rFonts w:ascii="Century Gothic" w:hAnsi="Century Gothic"/>
          <w:caps/>
          <w:sz w:val="18"/>
          <w:szCs w:val="18"/>
        </w:rPr>
        <w:lastRenderedPageBreak/>
        <w:t xml:space="preserve">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091D29" w:rsidRDefault="006C551F" w:rsidP="00091D29">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w:t>
      </w:r>
      <w:r w:rsidR="00091D29" w:rsidRPr="00BE3FC0">
        <w:rPr>
          <w:rFonts w:ascii="Century Gothic" w:hAnsi="Century Gothic"/>
          <w:caps/>
          <w:sz w:val="18"/>
          <w:szCs w:val="18"/>
        </w:rPr>
        <w:t xml:space="preserve">El </w:t>
      </w:r>
      <w:r w:rsidR="00091D29" w:rsidRPr="005622EF">
        <w:rPr>
          <w:rFonts w:ascii="Century Gothic" w:hAnsi="Century Gothic"/>
          <w:b/>
          <w:caps/>
          <w:sz w:val="18"/>
          <w:szCs w:val="18"/>
        </w:rPr>
        <w:t>“EL CONTRATISTA”</w:t>
      </w:r>
      <w:r w:rsidR="00091D29" w:rsidRPr="00BE3FC0">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w:t>
      </w:r>
      <w:r w:rsidR="00091D29">
        <w:rPr>
          <w:rFonts w:ascii="Century Gothic" w:hAnsi="Century Gothic"/>
          <w:caps/>
          <w:sz w:val="18"/>
          <w:szCs w:val="18"/>
        </w:rPr>
        <w:t>lendario.</w:t>
      </w:r>
      <w:r w:rsidR="00091D29" w:rsidRPr="00BE3FC0">
        <w:rPr>
          <w:rFonts w:ascii="Century Gothic" w:hAnsi="Century Gothic"/>
          <w:caps/>
          <w:sz w:val="18"/>
          <w:szCs w:val="18"/>
        </w:rPr>
        <w:t xml:space="preserve"> </w:t>
      </w:r>
    </w:p>
    <w:p w:rsidR="00091D29" w:rsidRDefault="00091D29" w:rsidP="00091D29">
      <w:pPr>
        <w:ind w:right="-1"/>
        <w:jc w:val="both"/>
        <w:rPr>
          <w:rFonts w:ascii="Century Gothic" w:hAnsi="Century Gothic"/>
          <w:caps/>
          <w:sz w:val="18"/>
          <w:szCs w:val="18"/>
        </w:rPr>
      </w:pPr>
    </w:p>
    <w:p w:rsidR="00091D29" w:rsidRDefault="00091D29" w:rsidP="00091D29">
      <w:pPr>
        <w:ind w:right="-1"/>
        <w:jc w:val="both"/>
        <w:rPr>
          <w:rFonts w:ascii="Century Gothic" w:hAnsi="Century Gothic"/>
          <w:caps/>
          <w:sz w:val="18"/>
          <w:szCs w:val="18"/>
        </w:rPr>
      </w:pPr>
      <w:r w:rsidRPr="00BE3FC0">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091D29" w:rsidRDefault="00091D29" w:rsidP="00091D29">
      <w:pPr>
        <w:ind w:right="-1"/>
        <w:jc w:val="both"/>
        <w:rPr>
          <w:rFonts w:ascii="Century Gothic" w:hAnsi="Century Gothic"/>
          <w:caps/>
          <w:sz w:val="18"/>
          <w:szCs w:val="18"/>
        </w:rPr>
      </w:pPr>
    </w:p>
    <w:p w:rsidR="00091D29" w:rsidRDefault="00091D29" w:rsidP="00091D29">
      <w:pPr>
        <w:ind w:right="-1"/>
        <w:jc w:val="both"/>
        <w:rPr>
          <w:rFonts w:ascii="Century Gothic" w:hAnsi="Century Gothic"/>
          <w:caps/>
          <w:sz w:val="18"/>
          <w:szCs w:val="18"/>
        </w:rPr>
      </w:pPr>
      <w:r w:rsidRPr="00BE3FC0">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091D29" w:rsidRDefault="00091D29" w:rsidP="00091D29">
      <w:pPr>
        <w:ind w:right="-1"/>
        <w:jc w:val="both"/>
        <w:rPr>
          <w:rFonts w:ascii="Century Gothic" w:hAnsi="Century Gothic"/>
          <w:caps/>
          <w:sz w:val="18"/>
          <w:szCs w:val="18"/>
        </w:rPr>
      </w:pPr>
    </w:p>
    <w:p w:rsidR="00091D29" w:rsidRDefault="00091D29" w:rsidP="00091D29">
      <w:pPr>
        <w:ind w:right="-1"/>
        <w:jc w:val="both"/>
        <w:rPr>
          <w:rFonts w:ascii="Century Gothic" w:hAnsi="Century Gothic"/>
          <w:caps/>
          <w:sz w:val="18"/>
          <w:szCs w:val="18"/>
        </w:rPr>
      </w:pPr>
      <w:r w:rsidRPr="00BE3FC0">
        <w:rPr>
          <w:rFonts w:ascii="Century Gothic" w:hAnsi="Century Gothic"/>
          <w:caps/>
          <w:sz w:val="18"/>
          <w:szCs w:val="18"/>
        </w:rPr>
        <w:t>LA UMAR, pagará al contratista las estimaciones por trabajos ejecutados, a más tardar al vigésimo día hábil contado a partir de la fecha en que hayan sido autorizadas por la Residencia de Obra.</w:t>
      </w:r>
    </w:p>
    <w:p w:rsidR="00091D29" w:rsidRDefault="00091D29" w:rsidP="00091D29">
      <w:pPr>
        <w:ind w:right="-1"/>
        <w:jc w:val="both"/>
        <w:rPr>
          <w:rFonts w:ascii="Century Gothic" w:hAnsi="Century Gothic"/>
          <w:caps/>
          <w:sz w:val="18"/>
          <w:szCs w:val="18"/>
        </w:rPr>
      </w:pPr>
    </w:p>
    <w:p w:rsidR="00091D29" w:rsidRPr="005622EF" w:rsidRDefault="00091D29" w:rsidP="00091D29">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091D29" w:rsidRPr="005622EF" w:rsidRDefault="00091D29" w:rsidP="00091D29">
      <w:pPr>
        <w:ind w:right="-1"/>
        <w:jc w:val="both"/>
        <w:rPr>
          <w:rFonts w:ascii="Century Gothic" w:hAnsi="Century Gothic"/>
          <w:caps/>
          <w:sz w:val="18"/>
          <w:szCs w:val="18"/>
        </w:rPr>
      </w:pPr>
    </w:p>
    <w:p w:rsidR="006C551F" w:rsidRPr="005622EF" w:rsidRDefault="00091D29" w:rsidP="00091D29">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w:t>
      </w:r>
      <w:r>
        <w:rPr>
          <w:rFonts w:ascii="Century Gothic" w:hAnsi="Century Gothic"/>
          <w:caps/>
          <w:sz w:val="18"/>
          <w:szCs w:val="18"/>
        </w:rPr>
        <w:t>deberá asentarse en las mismas</w:t>
      </w:r>
      <w:r w:rsidR="006C551F"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w:t>
      </w:r>
      <w:r w:rsidR="00C03D31">
        <w:rPr>
          <w:rFonts w:ascii="Century Gothic" w:hAnsi="Century Gothic"/>
          <w:b/>
          <w:caps/>
          <w:sz w:val="18"/>
          <w:szCs w:val="18"/>
        </w:rPr>
        <w:t xml:space="preserve">PORCENTAJE DE </w:t>
      </w:r>
      <w:r w:rsidRPr="005622EF">
        <w:rPr>
          <w:rFonts w:ascii="Century Gothic" w:hAnsi="Century Gothic"/>
          <w:b/>
          <w:caps/>
          <w:sz w:val="18"/>
          <w:szCs w:val="18"/>
        </w:rPr>
        <w:t>ANTICIPOS</w:t>
      </w:r>
      <w:r w:rsidR="00C03D31">
        <w:rPr>
          <w:rFonts w:ascii="Century Gothic" w:hAnsi="Century Gothic"/>
          <w:b/>
          <w:caps/>
          <w:sz w:val="18"/>
          <w:szCs w:val="18"/>
        </w:rPr>
        <w:t xml:space="preserve"> Y RETENCIONES</w:t>
      </w:r>
      <w:r w:rsidRPr="005622EF">
        <w:rPr>
          <w:rFonts w:ascii="Century Gothic" w:hAnsi="Century Gothic"/>
          <w:b/>
          <w:caps/>
          <w:sz w:val="18"/>
          <w:szCs w:val="18"/>
        </w:rPr>
        <w:t xml:space="preserve">.-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95204F" w:rsidRDefault="0095204F"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p>
    <w:p w:rsidR="00C03D31" w:rsidRDefault="00C03D31" w:rsidP="0095204F">
      <w:pPr>
        <w:ind w:right="49"/>
        <w:jc w:val="both"/>
        <w:rPr>
          <w:rFonts w:ascii="Century Gothic" w:hAnsi="Century Gothic"/>
          <w:caps/>
          <w:sz w:val="18"/>
          <w:szCs w:val="18"/>
        </w:rPr>
      </w:pPr>
    </w:p>
    <w:p w:rsidR="00C03D31" w:rsidRDefault="00C03D31"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sidRPr="00C03D31">
        <w:rPr>
          <w:rFonts w:ascii="Century Gothic" w:hAnsi="Century Gothic"/>
          <w:caps/>
          <w:sz w:val="18"/>
          <w:szCs w:val="18"/>
        </w:rPr>
        <w:t>RETENDRÁ, AL MOMENTO DEL PAGO DE LAS ESTIMACIONES, EL 3% DEL MONTO TOTAL DE LAS EROGACIONES REALIZADAS POR CONCEPTO DE REMUNERACIONES AL TRABAJO PERSONAL EN TÉRMINOS DE LOS ARTÍCULOS 63, 64, 65 Y 66 DE LA LEY ESTATAL DE HACIENDA DEL ESTADO DE OAXACA</w:t>
      </w:r>
      <w:r w:rsidR="002C3524">
        <w:rPr>
          <w:rFonts w:ascii="Century Gothic" w:hAnsi="Century Gothic"/>
          <w:caps/>
          <w:sz w:val="18"/>
          <w:szCs w:val="18"/>
        </w:rPr>
        <w:t>.</w:t>
      </w:r>
    </w:p>
    <w:p w:rsidR="002C3524" w:rsidRDefault="002C3524" w:rsidP="0095204F">
      <w:pPr>
        <w:ind w:right="49"/>
        <w:jc w:val="both"/>
        <w:rPr>
          <w:rFonts w:ascii="Century Gothic" w:hAnsi="Century Gothic"/>
          <w:caps/>
          <w:sz w:val="18"/>
          <w:szCs w:val="18"/>
        </w:rPr>
      </w:pPr>
    </w:p>
    <w:p w:rsidR="002237A3" w:rsidRPr="002C3524" w:rsidRDefault="002C3524" w:rsidP="0095204F">
      <w:pPr>
        <w:ind w:right="49"/>
        <w:jc w:val="both"/>
        <w:rPr>
          <w:rFonts w:ascii="Century Gothic" w:hAnsi="Century Gothic"/>
          <w:caps/>
          <w:sz w:val="18"/>
          <w:szCs w:val="18"/>
        </w:rPr>
      </w:pPr>
      <w:r w:rsidRPr="002C3524">
        <w:rPr>
          <w:rFonts w:ascii="Century Gothic" w:hAnsi="Century Gothic"/>
          <w:b/>
          <w:caps/>
          <w:sz w:val="18"/>
          <w:szCs w:val="18"/>
        </w:rPr>
        <w:t>"LA UMAR”</w:t>
      </w:r>
      <w:r w:rsidR="00027AA6">
        <w:rPr>
          <w:rFonts w:ascii="Century Gothic" w:hAnsi="Century Gothic"/>
          <w:b/>
          <w:caps/>
          <w:sz w:val="18"/>
          <w:szCs w:val="18"/>
        </w:rPr>
        <w:t xml:space="preserve"> </w:t>
      </w:r>
      <w:r>
        <w:rPr>
          <w:rFonts w:ascii="Century Gothic" w:hAnsi="Century Gothic"/>
          <w:caps/>
          <w:sz w:val="18"/>
          <w:szCs w:val="18"/>
        </w:rPr>
        <w:t xml:space="preserve">RETENDRÁ, SOBRE EL IMPORTE DE CADA UNA DE LAS ESTIMACIONES </w:t>
      </w:r>
      <w:r w:rsidR="002237A3">
        <w:rPr>
          <w:rFonts w:ascii="Century Gothic" w:hAnsi="Century Gothic"/>
          <w:caps/>
          <w:sz w:val="18"/>
          <w:szCs w:val="18"/>
        </w:rPr>
        <w:t>DE TRABAJO EQUIVALENTE AL 5(CINCO)</w:t>
      </w:r>
      <w:r>
        <w:rPr>
          <w:rFonts w:ascii="Century Gothic" w:hAnsi="Century Gothic"/>
          <w:caps/>
          <w:sz w:val="18"/>
          <w:szCs w:val="18"/>
        </w:rPr>
        <w:t xml:space="preserve"> AL MILLAR DE CONFORMIDAD CON EL </w:t>
      </w:r>
      <w:r w:rsidR="002237A3">
        <w:rPr>
          <w:rFonts w:ascii="Century Gothic" w:hAnsi="Century Gothic"/>
          <w:caps/>
          <w:sz w:val="18"/>
          <w:szCs w:val="18"/>
        </w:rPr>
        <w:t>ARTÍCULO 76 DE LA LEY DE OBRAS PÚBLICAS Y SERVICIOS RELACIONADOS DEL ESTADO DE OAXACA Y DEL ARTÍCULO 38 DE LA LAY ESTATAL DE DERECHOS DEL ESTADO DE OAXACA.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w:t>
      </w:r>
      <w:r w:rsidRPr="005622EF">
        <w:rPr>
          <w:rFonts w:ascii="Century Gothic" w:hAnsi="Century Gothic"/>
          <w:b/>
          <w:caps/>
          <w:sz w:val="18"/>
          <w:szCs w:val="18"/>
        </w:rPr>
        <w:t xml:space="preserve">,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w:t>
      </w:r>
      <w:r w:rsidRPr="005622EF">
        <w:rPr>
          <w:rFonts w:ascii="Century Gothic" w:hAnsi="Century Gothic"/>
          <w:caps/>
          <w:sz w:val="18"/>
          <w:szCs w:val="18"/>
        </w:rPr>
        <w:lastRenderedPageBreak/>
        <w:t>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lastRenderedPageBreak/>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5528B3" w:rsidP="005528B3">
      <w:pPr>
        <w:ind w:right="49"/>
        <w:jc w:val="both"/>
        <w:rPr>
          <w:rFonts w:ascii="Century Gothic" w:hAnsi="Century Gothic"/>
          <w:caps/>
          <w:sz w:val="18"/>
          <w:szCs w:val="18"/>
        </w:rPr>
      </w:pPr>
      <w:r w:rsidRPr="00181012">
        <w:rPr>
          <w:rFonts w:ascii="Century Gothic" w:hAnsi="Century Gothic"/>
          <w:b/>
          <w:caps/>
          <w:sz w:val="18"/>
          <w:szCs w:val="18"/>
        </w:rPr>
        <w:t>“</w:t>
      </w:r>
      <w:r w:rsidR="00027AA6">
        <w:rPr>
          <w:rFonts w:ascii="Century Gothic" w:hAnsi="Century Gothic"/>
          <w:b/>
          <w:caps/>
          <w:sz w:val="18"/>
          <w:szCs w:val="18"/>
        </w:rPr>
        <w:t xml:space="preserve">eL CONTRATISTA” </w:t>
      </w:r>
      <w:r w:rsidR="00027AA6">
        <w:rPr>
          <w:rFonts w:ascii="Century Gothic" w:hAnsi="Century Gothic"/>
          <w:caps/>
          <w:sz w:val="18"/>
          <w:szCs w:val="18"/>
        </w:rPr>
        <w:t>SE OBLIGA A ACEPTAR LAS RETENCIONES SEÑALADAS EN LA CLÁUSULA SÉPTIMA</w:t>
      </w:r>
      <w:r w:rsidR="0037198F" w:rsidRPr="005622EF">
        <w:rPr>
          <w:rFonts w:ascii="Century Gothic" w:hAnsi="Century Gothic"/>
          <w:caps/>
          <w:sz w:val="18"/>
          <w:szCs w:val="18"/>
        </w:rPr>
        <w:t>.</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296FCB" w:rsidRPr="002758E3" w:rsidRDefault="00296FCB" w:rsidP="00296FCB">
      <w:pPr>
        <w:jc w:val="both"/>
        <w:rPr>
          <w:rFonts w:ascii="Century Gothic" w:hAnsi="Century Gothic" w:cs="Arial"/>
          <w:caps/>
          <w:sz w:val="18"/>
          <w:szCs w:val="18"/>
        </w:rPr>
      </w:pPr>
      <w:r w:rsidRPr="005622EF">
        <w:rPr>
          <w:rFonts w:ascii="Century Gothic" w:hAnsi="Century Gothic"/>
          <w:b/>
          <w:caps/>
          <w:sz w:val="18"/>
          <w:szCs w:val="18"/>
        </w:rPr>
        <w:t>DÉCIMA OCTAVA.- PENAS CONVENCIONALES.-</w:t>
      </w:r>
      <w:r w:rsidRPr="00B12331">
        <w:rPr>
          <w:rFonts w:ascii="Century Gothic" w:hAnsi="Century Gothic" w:cs="Arial"/>
          <w:b/>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TENDRÁ LA FACULTAD DE VERIFICAR, EN CUALQUIER MOMENTO, SI LA OBRA OBJETO DEL CONTRATO SE ESTÁN EJECUTANDO POR </w:t>
      </w:r>
      <w:r w:rsidRPr="002758E3">
        <w:rPr>
          <w:rFonts w:ascii="Century Gothic" w:hAnsi="Century Gothic" w:cs="Arial"/>
          <w:b/>
          <w:sz w:val="18"/>
          <w:szCs w:val="18"/>
        </w:rPr>
        <w:t>“EL CONTRATISTA”,</w:t>
      </w:r>
      <w:r w:rsidRPr="002758E3">
        <w:rPr>
          <w:rFonts w:ascii="Century Gothic" w:hAnsi="Century Gothic" w:cs="Arial"/>
          <w:sz w:val="18"/>
          <w:szCs w:val="18"/>
        </w:rPr>
        <w:t xml:space="preserve"> DE ACUERDO CON EL PROGRAMA DE EJECUCIÓN CONVENIDO, COMPARANDO EL AVANCE FÍSICO DE LOS TRABAJOS.</w:t>
      </w:r>
    </w:p>
    <w:p w:rsidR="00296FCB" w:rsidRPr="002758E3" w:rsidRDefault="00296FCB" w:rsidP="00296FCB">
      <w:pPr>
        <w:jc w:val="both"/>
        <w:rPr>
          <w:rFonts w:ascii="Century Gothic" w:hAnsi="Century Gothic" w:cs="Arial"/>
          <w:caps/>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2758E3">
        <w:rPr>
          <w:rFonts w:ascii="Century Gothic" w:hAnsi="Century Gothic" w:cs="Arial"/>
          <w:b/>
          <w:sz w:val="18"/>
          <w:szCs w:val="18"/>
        </w:rPr>
        <w:t>“EL CONTRATISTA”</w:t>
      </w:r>
      <w:r w:rsidRPr="002758E3">
        <w:rPr>
          <w:rFonts w:ascii="Century Gothic" w:hAnsi="Century Gothic" w:cs="Arial"/>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PROCEDERÁ A RETENER EL </w:t>
      </w:r>
      <w:r w:rsidRPr="002758E3">
        <w:rPr>
          <w:rFonts w:ascii="Century Gothic" w:hAnsi="Century Gothic" w:cs="Arial"/>
          <w:b/>
          <w:sz w:val="18"/>
          <w:szCs w:val="18"/>
        </w:rPr>
        <w:t>5%  (CINCO POR CIENTO)</w:t>
      </w:r>
      <w:r w:rsidRPr="002758E3">
        <w:rPr>
          <w:rFonts w:ascii="Century Gothic" w:hAnsi="Century Gothic" w:cs="Arial"/>
          <w:sz w:val="18"/>
          <w:szCs w:val="18"/>
        </w:rPr>
        <w:t xml:space="preserve"> DE LAS DIFERENCIAS ENTRE EL IMPORTE DE LA OBRA REALMENTE EJECUTADA Y EL IMPORTE DE LA QUE DEBIÓ REALIZARSE.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b/>
          <w:sz w:val="18"/>
          <w:szCs w:val="18"/>
        </w:rPr>
      </w:pPr>
      <w:r w:rsidRPr="002758E3">
        <w:rPr>
          <w:rFonts w:ascii="Century Gothic" w:hAnsi="Century Gothic" w:cs="Arial"/>
          <w:sz w:val="18"/>
          <w:szCs w:val="18"/>
        </w:rPr>
        <w:t xml:space="preserve">DE EXISTIR RETENCIONES A LA FECHA DE CONCLUSIÓN DE LOS TRABAJOS PACTADA Y TRABAJOS POR EJECUTAR, EL MONTO DE LAS MISMAS SEGUIRÁ EN PODER DE </w:t>
      </w:r>
      <w:r w:rsidRPr="002758E3">
        <w:rPr>
          <w:rFonts w:ascii="Century Gothic" w:hAnsi="Century Gothic" w:cs="Arial"/>
          <w:b/>
          <w:sz w:val="18"/>
          <w:szCs w:val="18"/>
        </w:rPr>
        <w:t>“LA UMAR”</w:t>
      </w:r>
      <w:r w:rsidRPr="002758E3">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2758E3">
        <w:rPr>
          <w:rFonts w:ascii="Century Gothic" w:hAnsi="Century Gothic" w:cs="Arial"/>
          <w:b/>
          <w:sz w:val="18"/>
          <w:szCs w:val="18"/>
        </w:rPr>
        <w:t>“LA UMAR”.</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EN CASO DE QUE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FUERA DEL PLAZO FIJADO EN EL CONTRATO, SE LE APLICARÁ UNA PENA CONVENCIONAL POR LA CANTIDAD DE </w:t>
      </w:r>
      <w:r w:rsidRPr="002758E3">
        <w:rPr>
          <w:rFonts w:ascii="Century Gothic" w:hAnsi="Century Gothic" w:cs="Arial"/>
          <w:b/>
          <w:sz w:val="18"/>
          <w:szCs w:val="18"/>
        </w:rPr>
        <w:t>DOS AL MILLAR</w:t>
      </w:r>
      <w:r w:rsidRPr="002758E3">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2758E3">
        <w:rPr>
          <w:rFonts w:ascii="Century Gothic" w:hAnsi="Century Gothic" w:cs="Arial"/>
          <w:b/>
          <w:sz w:val="18"/>
          <w:szCs w:val="18"/>
        </w:rPr>
        <w:t>POR CADA DÍA CALENDARIO DE DEMORA</w:t>
      </w:r>
      <w:r w:rsidRPr="002758E3">
        <w:rPr>
          <w:rFonts w:ascii="Century Gothic" w:hAnsi="Century Gothic" w:cs="Arial"/>
          <w:sz w:val="18"/>
          <w:szCs w:val="18"/>
        </w:rPr>
        <w:t xml:space="preserve"> HASTA EL MOMENTO EN QUE LA OBRA QUEDE CONCLUIDA A SATISFACCIÓN DE </w:t>
      </w:r>
      <w:r w:rsidRPr="002758E3">
        <w:rPr>
          <w:rFonts w:ascii="Century Gothic" w:hAnsi="Century Gothic" w:cs="Arial"/>
          <w:b/>
          <w:sz w:val="18"/>
          <w:szCs w:val="18"/>
        </w:rPr>
        <w:t>“LA UMAR”</w:t>
      </w:r>
      <w:r w:rsidRPr="002758E3">
        <w:rPr>
          <w:rFonts w:ascii="Century Gothic" w:hAnsi="Century Gothic" w:cs="Arial"/>
          <w:sz w:val="18"/>
          <w:szCs w:val="18"/>
        </w:rPr>
        <w:t xml:space="preserve"> , ESTO SIN APLICAR EL IMPUESTO AL VALOR AGREGADO. ÉSTA PENA NO SERÁ APLICABLE EN LOS CASOS DE DIFERIMIENTO DE LA FECHA DE INICIO O TERMINO DE LOS TRABAJOS O PRORROGA DEL PLAZO CONVENIDO, SIEMPRE Y CUANDO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EN EL ÚLTIMO PLAZO AUTORIZADO.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SI CONCLUIDOS LOS TRABAJOS Y DETERMINADAS LAS PENAS CONVENCIONALES, RESULTA SALDO A FAVOR DE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POR CONCEPTO DE RETENCIONES </w:t>
      </w:r>
      <w:r w:rsidRPr="002758E3">
        <w:rPr>
          <w:rFonts w:ascii="Century Gothic" w:hAnsi="Century Gothic" w:cs="Arial"/>
          <w:sz w:val="18"/>
          <w:szCs w:val="18"/>
        </w:rPr>
        <w:lastRenderedPageBreak/>
        <w:t xml:space="preserve">ECONÓMICAS, </w:t>
      </w:r>
      <w:r w:rsidRPr="002758E3">
        <w:rPr>
          <w:rFonts w:ascii="Century Gothic" w:hAnsi="Century Gothic" w:cs="Arial"/>
          <w:b/>
          <w:sz w:val="18"/>
          <w:szCs w:val="18"/>
        </w:rPr>
        <w:t>“LA UMAR”</w:t>
      </w:r>
      <w:r w:rsidRPr="002758E3">
        <w:rPr>
          <w:rFonts w:ascii="Century Gothic" w:hAnsi="Century Gothic" w:cs="Arial"/>
          <w:sz w:val="18"/>
          <w:szCs w:val="18"/>
        </w:rPr>
        <w:t xml:space="preserve"> DEBERÁ REINTEGRAR DICHO SALDO A </w:t>
      </w:r>
      <w:r w:rsidRPr="002758E3">
        <w:rPr>
          <w:rFonts w:ascii="Century Gothic" w:hAnsi="Century Gothic" w:cs="Arial"/>
          <w:b/>
          <w:sz w:val="18"/>
          <w:szCs w:val="18"/>
        </w:rPr>
        <w:t>“EL CONTRATISTA”</w:t>
      </w:r>
      <w:r w:rsidRPr="002758E3">
        <w:rPr>
          <w:rFonts w:ascii="Century Gothic" w:hAnsi="Century Gothic" w:cs="Arial"/>
          <w:sz w:val="18"/>
          <w:szCs w:val="18"/>
        </w:rPr>
        <w:t>, SIN QUE EN ESTE CASO SE GENERE GASTO FINANCIERO ALGUNO.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INDEPENDIENTEMENTE DE LA PENA CONVENCIONAL, </w:t>
      </w:r>
      <w:r w:rsidRPr="002758E3">
        <w:rPr>
          <w:rFonts w:ascii="Century Gothic" w:hAnsi="Century Gothic" w:cs="Arial"/>
          <w:b/>
          <w:sz w:val="18"/>
          <w:szCs w:val="18"/>
        </w:rPr>
        <w:t>“LA UMAR”,</w:t>
      </w:r>
      <w:r w:rsidRPr="002758E3">
        <w:rPr>
          <w:rFonts w:ascii="Century Gothic" w:hAnsi="Century Gothic" w:cs="Arial"/>
          <w:sz w:val="18"/>
          <w:szCs w:val="18"/>
        </w:rPr>
        <w:t xml:space="preserve"> PODRÁ OPTAR ENTRE EXIGIR EL CUMPLIMIENTO FORZOSO DEL CONTRATO O BIEN LA RESCISIÓN ADMINISTRATIVA DEL MISMO.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EN NINGÚN CASO, EN SU CONJUNTO, LAS PENAS CONVENCIONALES PODRÁN SER SUPERIORES AL MONTO DE LA GARANTÍA DE CUMPLIMIENTO.</w:t>
      </w:r>
    </w:p>
    <w:p w:rsidR="00296FCB" w:rsidRPr="002758E3" w:rsidRDefault="00296FCB" w:rsidP="00296FCB">
      <w:pPr>
        <w:jc w:val="both"/>
        <w:rPr>
          <w:rFonts w:ascii="Century Gothic" w:hAnsi="Century Gothic" w:cs="Arial"/>
          <w:sz w:val="18"/>
          <w:szCs w:val="18"/>
        </w:rPr>
      </w:pPr>
    </w:p>
    <w:p w:rsidR="00296FCB" w:rsidRPr="00B12331" w:rsidRDefault="00296FCB" w:rsidP="00296FCB">
      <w:pPr>
        <w:jc w:val="both"/>
        <w:rPr>
          <w:rFonts w:ascii="Century Gothic" w:hAnsi="Century Gothic" w:cs="Arial Narrow"/>
          <w:sz w:val="18"/>
          <w:szCs w:val="18"/>
        </w:rPr>
      </w:pPr>
      <w:r w:rsidRPr="002758E3">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2758E3">
        <w:rPr>
          <w:rFonts w:ascii="Century Gothic" w:hAnsi="Century Gothic" w:cs="Arial Narrow"/>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5622EF">
        <w:rPr>
          <w:rFonts w:ascii="Century Gothic" w:hAnsi="Century Gothic"/>
          <w:b/>
          <w:caps/>
          <w:sz w:val="18"/>
          <w:szCs w:val="18"/>
        </w:rPr>
        <w:t>de ”LA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030E03" w:rsidRPr="00D74FBB" w:rsidRDefault="00030E03" w:rsidP="006C551F">
      <w:pPr>
        <w:ind w:right="-1"/>
        <w:jc w:val="both"/>
        <w:rPr>
          <w:rFonts w:ascii="Century Gothic" w:hAnsi="Century Gothic"/>
          <w:caps/>
          <w:sz w:val="18"/>
          <w:szCs w:val="18"/>
        </w:rPr>
      </w:pPr>
      <w:r>
        <w:rPr>
          <w:rFonts w:ascii="Century Gothic" w:hAnsi="Century Gothic"/>
          <w:b/>
          <w:caps/>
          <w:sz w:val="18"/>
          <w:szCs w:val="18"/>
        </w:rPr>
        <w:t>vigésima primera</w:t>
      </w:r>
      <w:r w:rsidR="00D74FBB">
        <w:rPr>
          <w:rFonts w:ascii="Century Gothic" w:hAnsi="Century Gothic"/>
          <w:b/>
          <w:caps/>
          <w:sz w:val="18"/>
          <w:szCs w:val="18"/>
        </w:rPr>
        <w:t xml:space="preserve">.- </w:t>
      </w:r>
      <w:r w:rsidR="00D74FBB" w:rsidRPr="00D74FBB">
        <w:rPr>
          <w:rFonts w:ascii="Century Gothic" w:hAnsi="Century Gothic"/>
          <w:b/>
          <w:caps/>
          <w:sz w:val="18"/>
          <w:szCs w:val="18"/>
        </w:rPr>
        <w:t>CAMBIO EN EL CÁLCULO DEL FACTOR DEL SALARIO REAL</w:t>
      </w:r>
      <w:r w:rsidR="00D74FBB">
        <w:rPr>
          <w:rFonts w:ascii="Century Gothic" w:hAnsi="Century Gothic"/>
          <w:b/>
          <w:caps/>
          <w:sz w:val="18"/>
          <w:szCs w:val="18"/>
        </w:rPr>
        <w:t>.-</w:t>
      </w:r>
      <w:r w:rsidR="00D74FBB">
        <w:rPr>
          <w:rFonts w:ascii="Century Gothic" w:hAnsi="Century Gothic"/>
          <w:spacing w:val="0"/>
          <w:sz w:val="20"/>
        </w:rPr>
        <w:t xml:space="preserve"> </w:t>
      </w:r>
      <w:r w:rsidR="00D74FBB" w:rsidRPr="00D74FBB">
        <w:rPr>
          <w:rFonts w:ascii="Century Gothic" w:hAnsi="Century Gothic"/>
          <w:caps/>
          <w:sz w:val="18"/>
          <w:szCs w:val="18"/>
        </w:rPr>
        <w:t xml:space="preserve">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w:t>
      </w:r>
      <w:r w:rsidR="00D74FBB" w:rsidRPr="00D74FBB">
        <w:rPr>
          <w:rFonts w:ascii="Century Gothic" w:hAnsi="Century Gothic"/>
          <w:caps/>
          <w:sz w:val="18"/>
          <w:szCs w:val="18"/>
        </w:rPr>
        <w:lastRenderedPageBreak/>
        <w:t>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Default="00030E03" w:rsidP="006C551F">
      <w:pPr>
        <w:ind w:right="-1"/>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SEGUNDA</w:t>
      </w:r>
      <w:r w:rsidR="006C551F" w:rsidRPr="005622EF">
        <w:rPr>
          <w:rFonts w:ascii="Century Gothic" w:hAnsi="Century Gothic"/>
          <w:b/>
          <w:caps/>
          <w:sz w:val="18"/>
          <w:szCs w:val="18"/>
        </w:rPr>
        <w:t>.- CONTRATO INTUITU PERSONAE.-</w:t>
      </w:r>
      <w:r w:rsidR="006C551F" w:rsidRPr="005622EF">
        <w:rPr>
          <w:rFonts w:ascii="Century Gothic" w:hAnsi="Century Gothic"/>
          <w:caps/>
          <w:sz w:val="18"/>
          <w:szCs w:val="18"/>
        </w:rPr>
        <w:t xml:space="preserve"> En virtud de ser el presente un contrato Intuitu Personae,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TERCERA</w:t>
      </w:r>
      <w:r w:rsidR="006C551F" w:rsidRPr="005622EF">
        <w:rPr>
          <w:rFonts w:ascii="Century Gothic" w:hAnsi="Century Gothic"/>
          <w:b/>
          <w:caps/>
          <w:sz w:val="18"/>
          <w:szCs w:val="18"/>
        </w:rPr>
        <w:t>.- CESIÓN DE DERECHOS DE COBRO.-“EL CONTRATISTA”</w:t>
      </w:r>
      <w:r w:rsidR="006C551F"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lastRenderedPageBreak/>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CUARTA</w:t>
      </w:r>
      <w:r w:rsidR="006C551F" w:rsidRPr="005622EF">
        <w:rPr>
          <w:rFonts w:ascii="Century Gothic" w:hAnsi="Century Gothic"/>
          <w:b/>
          <w:caps/>
          <w:sz w:val="18"/>
          <w:szCs w:val="18"/>
        </w:rPr>
        <w:t xml:space="preserve">.- PRÓRROGAS.- </w:t>
      </w:r>
      <w:r w:rsidR="006C551F" w:rsidRPr="005622EF">
        <w:rPr>
          <w:rFonts w:ascii="Century Gothic" w:hAnsi="Century Gothic"/>
          <w:caps/>
          <w:sz w:val="18"/>
          <w:szCs w:val="18"/>
        </w:rPr>
        <w:t xml:space="preserve">En  caso fortuito, fuerza mayor o por cualquier otra causa que no fuera imputable a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le fuera imposible llevar a cabo los trabajos dentro del plazo señalado en este contrato, solicitará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prÓrroga para la entrega de la obra, explicando los motivos y fundamentos que la ocasionen, reservÁndose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5622EF">
        <w:rPr>
          <w:rFonts w:ascii="Century Gothic" w:hAnsi="Century Gothic"/>
          <w:b/>
          <w:caps/>
          <w:sz w:val="18"/>
          <w:szCs w:val="18"/>
        </w:rPr>
        <w:t xml:space="preserve">“EL CONTRATISTA”,  </w:t>
      </w:r>
      <w:r w:rsidR="006C551F" w:rsidRPr="005622EF">
        <w:rPr>
          <w:rFonts w:ascii="Century Gothic" w:hAnsi="Century Gothic"/>
          <w:caps/>
          <w:sz w:val="18"/>
          <w:szCs w:val="18"/>
        </w:rPr>
        <w:t xml:space="preserve">este  podrá solicitar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una sola prÓrroga para la entrega de los mismos, siendo optativo para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w:t>
      </w:r>
      <w:r w:rsidRPr="005622EF">
        <w:rPr>
          <w:rFonts w:ascii="Century Gothic" w:hAnsi="Century Gothic"/>
          <w:caps/>
          <w:sz w:val="18"/>
          <w:szCs w:val="18"/>
        </w:rPr>
        <w:lastRenderedPageBreak/>
        <w:t xml:space="preserve">señalado para el caso de fuerza mayor o caso fortuito, empezando a 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QUINTA</w:t>
      </w:r>
      <w:r w:rsidR="006C551F" w:rsidRPr="005622EF">
        <w:rPr>
          <w:rFonts w:ascii="Century Gothic" w:hAnsi="Century Gothic"/>
          <w:b/>
          <w:caps/>
          <w:sz w:val="18"/>
          <w:szCs w:val="18"/>
        </w:rPr>
        <w:t>.- DISCREPANCIA.-</w:t>
      </w:r>
      <w:r w:rsidR="006C551F"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SÉXTA</w:t>
      </w:r>
      <w:r w:rsidR="006C551F" w:rsidRPr="005622EF">
        <w:rPr>
          <w:rFonts w:ascii="Century Gothic" w:hAnsi="Century Gothic"/>
          <w:b/>
          <w:caps/>
          <w:sz w:val="18"/>
          <w:szCs w:val="18"/>
        </w:rPr>
        <w:t>.- LEGISLACIÓN APLICABLE.-</w:t>
      </w:r>
      <w:r w:rsidR="006C551F" w:rsidRPr="005622EF">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 xml:space="preserve">VIGÉSIMA </w:t>
      </w:r>
      <w:r w:rsidRPr="005622EF">
        <w:rPr>
          <w:rFonts w:ascii="Century Gothic" w:hAnsi="Century Gothic"/>
          <w:b/>
          <w:caps/>
          <w:sz w:val="18"/>
          <w:szCs w:val="18"/>
        </w:rPr>
        <w:t>SÉPTIMA</w:t>
      </w:r>
      <w:r w:rsidR="006C551F" w:rsidRPr="005622EF">
        <w:rPr>
          <w:rFonts w:ascii="Century Gothic" w:hAnsi="Century Gothic"/>
          <w:caps/>
          <w:sz w:val="18"/>
          <w:szCs w:val="18"/>
        </w:rPr>
        <w:t xml:space="preserve">.- </w:t>
      </w:r>
      <w:r w:rsidR="006C551F" w:rsidRPr="005622EF">
        <w:rPr>
          <w:rFonts w:ascii="Century Gothic" w:hAnsi="Century Gothic"/>
          <w:b/>
          <w:caps/>
          <w:sz w:val="18"/>
          <w:szCs w:val="18"/>
        </w:rPr>
        <w:t>JURISDICCIÓN Y TRIBUNALES COMPETENTES.-</w:t>
      </w:r>
      <w:r w:rsidR="006C551F"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OCTAVA</w:t>
      </w:r>
      <w:r w:rsidR="006C551F"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r w:rsidR="006C551F" w:rsidRPr="005622EF">
        <w:rPr>
          <w:rFonts w:ascii="Century Gothic" w:hAnsi="Century Gothic"/>
          <w:b/>
          <w:caps/>
          <w:sz w:val="18"/>
          <w:szCs w:val="18"/>
        </w:rPr>
        <w:t>de 20</w:t>
      </w:r>
      <w:r w:rsidR="00457382" w:rsidRPr="005622EF">
        <w:rPr>
          <w:rFonts w:ascii="Century Gothic" w:hAnsi="Century Gothic"/>
          <w:b/>
          <w:caps/>
          <w:sz w:val="18"/>
          <w:szCs w:val="18"/>
        </w:rPr>
        <w:t>_</w:t>
      </w:r>
      <w:r w:rsidR="006C551F"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pStyle w:val="Ttulo7"/>
        <w:ind w:right="283"/>
        <w:rPr>
          <w:rFonts w:ascii="Century Gothic" w:hAnsi="Century Gothic"/>
          <w:caps/>
          <w:sz w:val="18"/>
          <w:szCs w:val="18"/>
          <w:lang w:val="en-US"/>
        </w:rPr>
      </w:pPr>
    </w:p>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p w:rsidR="006C551F" w:rsidRPr="005622EF"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Default="000817B7" w:rsidP="000817B7">
      <w:pPr>
        <w:jc w:val="center"/>
        <w:rPr>
          <w:rFonts w:ascii="Century Gothic" w:hAnsi="Century Gothic"/>
          <w:b/>
          <w:spacing w:val="0"/>
          <w:sz w:val="40"/>
          <w:szCs w:val="40"/>
        </w:rPr>
      </w:pPr>
    </w:p>
    <w:p w:rsidR="00550280" w:rsidRPr="005622EF" w:rsidRDefault="00550280" w:rsidP="000817B7">
      <w:pPr>
        <w:jc w:val="center"/>
        <w:rPr>
          <w:rFonts w:ascii="Century Gothic" w:hAnsi="Century Gothic"/>
          <w:b/>
          <w:spacing w:val="0"/>
          <w:sz w:val="40"/>
          <w:szCs w:val="40"/>
        </w:rPr>
      </w:pPr>
    </w:p>
    <w:p w:rsidR="00102C1E" w:rsidRDefault="00102C1E" w:rsidP="000817B7">
      <w:pPr>
        <w:jc w:val="center"/>
        <w:rPr>
          <w:rFonts w:ascii="Century Gothic" w:hAnsi="Century Gothic"/>
          <w:b/>
          <w:spacing w:val="0"/>
          <w:sz w:val="40"/>
          <w:szCs w:val="40"/>
        </w:rPr>
      </w:pPr>
    </w:p>
    <w:p w:rsidR="00102C1E" w:rsidRDefault="00102C1E" w:rsidP="000817B7">
      <w:pPr>
        <w:jc w:val="center"/>
        <w:rPr>
          <w:rFonts w:ascii="Century Gothic" w:hAnsi="Century Gothic"/>
          <w:b/>
          <w:spacing w:val="0"/>
          <w:sz w:val="40"/>
          <w:szCs w:val="40"/>
        </w:rPr>
      </w:pPr>
    </w:p>
    <w:p w:rsidR="00102C1E" w:rsidRPr="005622EF" w:rsidRDefault="00102C1E"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550280" w:rsidRDefault="00550280" w:rsidP="00B702C1">
      <w:pPr>
        <w:rPr>
          <w:rFonts w:ascii="Century Gothic" w:hAnsi="Century Gothic" w:cs="Arial"/>
          <w:b/>
          <w:spacing w:val="0"/>
          <w:sz w:val="40"/>
          <w:szCs w:val="40"/>
        </w:rPr>
      </w:pPr>
    </w:p>
    <w:p w:rsidR="00550280" w:rsidRDefault="00550280" w:rsidP="00B702C1">
      <w:pPr>
        <w:rPr>
          <w:rFonts w:ascii="Century Gothic" w:hAnsi="Century Gothic" w:cs="Arial"/>
          <w:b/>
          <w:spacing w:val="0"/>
          <w:sz w:val="40"/>
          <w:szCs w:val="40"/>
        </w:rPr>
      </w:pPr>
    </w:p>
    <w:p w:rsidR="00550280" w:rsidRDefault="00550280" w:rsidP="00B702C1">
      <w:pPr>
        <w:rPr>
          <w:rFonts w:ascii="Century Gothic" w:hAnsi="Century Gothic" w:cs="Arial"/>
          <w:b/>
          <w:spacing w:val="0"/>
          <w:sz w:val="40"/>
          <w:szCs w:val="40"/>
        </w:rPr>
      </w:pPr>
    </w:p>
    <w:p w:rsidR="00F56F4B" w:rsidRPr="005622EF" w:rsidRDefault="00F56F4B"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lastRenderedPageBreak/>
        <w:t>UNIVERSIDAD DEL MAR</w:t>
      </w:r>
    </w:p>
    <w:p w:rsidR="00423F28" w:rsidRPr="00102C1E" w:rsidRDefault="00423F28" w:rsidP="00423F28">
      <w:pPr>
        <w:jc w:val="center"/>
        <w:rPr>
          <w:rFonts w:ascii="Century Gothic" w:hAnsi="Century Gothic"/>
          <w:b/>
          <w:lang w:val="es-MX"/>
        </w:rPr>
      </w:pPr>
    </w:p>
    <w:p w:rsidR="00423F28" w:rsidRPr="00102C1E" w:rsidRDefault="00423F28" w:rsidP="00423F28">
      <w:pPr>
        <w:pStyle w:val="Ttulo2"/>
        <w:jc w:val="center"/>
        <w:rPr>
          <w:rFonts w:ascii="Century Gothic" w:hAnsi="Century Gothic"/>
          <w:color w:val="auto"/>
          <w:u w:val="single"/>
        </w:rPr>
      </w:pPr>
      <w:r w:rsidRPr="00102C1E">
        <w:rPr>
          <w:rFonts w:ascii="Century Gothic" w:hAnsi="Century Gothic"/>
          <w:color w:val="auto"/>
          <w:u w:val="single"/>
        </w:rPr>
        <w:t>ANEXO 7.A.7</w:t>
      </w:r>
    </w:p>
    <w:p w:rsidR="00423F28" w:rsidRPr="0004206F" w:rsidRDefault="00423F28" w:rsidP="00423F28">
      <w:pPr>
        <w:pStyle w:val="Ttulo1"/>
        <w:jc w:val="both"/>
        <w:rPr>
          <w:rFonts w:ascii="Century Gothic" w:hAnsi="Century Gothic"/>
          <w:color w:val="auto"/>
          <w:sz w:val="22"/>
          <w:szCs w:val="22"/>
        </w:rPr>
      </w:pPr>
      <w:r w:rsidRPr="0004206F">
        <w:rPr>
          <w:rFonts w:ascii="Century Gothic" w:hAnsi="Century Gothic"/>
          <w:color w:val="auto"/>
          <w:sz w:val="22"/>
          <w:szCs w:val="22"/>
        </w:rPr>
        <w:t>(ESPECIFICACIONES PARTICULARES DE OBSERVANCIA OBLIGATORIA)</w:t>
      </w:r>
    </w:p>
    <w:p w:rsidR="00423F28" w:rsidRPr="0004206F" w:rsidRDefault="00423F28" w:rsidP="00423F28">
      <w:pPr>
        <w:jc w:val="both"/>
        <w:rPr>
          <w:rFonts w:ascii="Century Gothic" w:hAnsi="Century Gothic"/>
          <w:sz w:val="22"/>
          <w:szCs w:val="22"/>
        </w:rPr>
      </w:pPr>
    </w:p>
    <w:tbl>
      <w:tblPr>
        <w:tblW w:w="0" w:type="auto"/>
        <w:tblLayout w:type="fixed"/>
        <w:tblCellMar>
          <w:left w:w="70" w:type="dxa"/>
          <w:right w:w="70" w:type="dxa"/>
        </w:tblCellMar>
        <w:tblLook w:val="0000" w:firstRow="0" w:lastRow="0" w:firstColumn="0" w:lastColumn="0" w:noHBand="0" w:noVBand="0"/>
      </w:tblPr>
      <w:tblGrid>
        <w:gridCol w:w="9993"/>
      </w:tblGrid>
      <w:tr w:rsidR="00102C1E" w:rsidRPr="00102C1E" w:rsidTr="00A64917">
        <w:tc>
          <w:tcPr>
            <w:tcW w:w="9993" w:type="dxa"/>
          </w:tcPr>
          <w:p w:rsidR="00A64917" w:rsidRPr="00102C1E" w:rsidRDefault="00A64917" w:rsidP="00A64917">
            <w:pPr>
              <w:tabs>
                <w:tab w:val="left" w:pos="10348"/>
              </w:tabs>
              <w:ind w:right="639"/>
              <w:rPr>
                <w:rFonts w:ascii="Arial" w:hAnsi="Arial"/>
                <w:sz w:val="19"/>
                <w:szCs w:val="19"/>
              </w:rPr>
            </w:pPr>
          </w:p>
          <w:p w:rsidR="00A64917" w:rsidRPr="0004206F" w:rsidRDefault="00A64917" w:rsidP="00A64917">
            <w:pPr>
              <w:tabs>
                <w:tab w:val="left" w:pos="10348"/>
                <w:tab w:val="left" w:pos="11199"/>
              </w:tabs>
              <w:ind w:right="1064"/>
              <w:jc w:val="both"/>
              <w:rPr>
                <w:rFonts w:ascii="Arial" w:hAnsi="Arial"/>
                <w:sz w:val="17"/>
                <w:szCs w:val="17"/>
              </w:rPr>
            </w:pPr>
            <w:r w:rsidRPr="00102C1E">
              <w:rPr>
                <w:rFonts w:ascii="Arial" w:hAnsi="Arial"/>
                <w:noProof/>
                <w:sz w:val="19"/>
                <w:szCs w:val="19"/>
                <w:lang w:val="es-MX" w:eastAsia="es-MX"/>
              </w:rPr>
              <mc:AlternateContent>
                <mc:Choice Requires="wps">
                  <w:drawing>
                    <wp:anchor distT="0" distB="0" distL="114300" distR="114300" simplePos="0" relativeHeight="251663360" behindDoc="0" locked="0" layoutInCell="0" allowOverlap="1" wp14:anchorId="71B6C325" wp14:editId="0B695C94">
                      <wp:simplePos x="0" y="0"/>
                      <wp:positionH relativeFrom="column">
                        <wp:posOffset>0</wp:posOffset>
                      </wp:positionH>
                      <wp:positionV relativeFrom="paragraph">
                        <wp:posOffset>33655</wp:posOffset>
                      </wp:positionV>
                      <wp:extent cx="5651500" cy="0"/>
                      <wp:effectExtent l="9525" t="5080" r="635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E2585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bH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uWR2xxUC&#10;AAApBAAADgAAAAAAAAAAAAAAAAAuAgAAZHJzL2Uyb0RvYy54bWxQSwECLQAUAAYACAAAACEAeNUj&#10;PdcAAAAEAQAADwAAAAAAAAAAAAAAAABvBAAAZHJzL2Rvd25yZXYueG1sUEsFBgAAAAAEAAQA8wAA&#10;AHMFAAAAAA==&#10;" o:allowincell="f" strokecolor="teal"/>
                  </w:pict>
                </mc:Fallback>
              </mc:AlternateContent>
            </w: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EL CORTE PARA FORMACIÓN DE PLATAFORMA NIVELADA CON MÁQUINARÍA EN TERRENO TIPO “B”. INCLUYE: AFINE, ACARREOS DENTRO Y FUERA DE LA OBRA DEL MATERIAL NO UTILIZADO, PRODUCTO DE LOS CORTES.</w:t>
            </w:r>
          </w:p>
          <w:p w:rsidR="00574911" w:rsidRPr="0004206F" w:rsidRDefault="00574911" w:rsidP="00574911">
            <w:pPr>
              <w:tabs>
                <w:tab w:val="left" w:pos="10348"/>
                <w:tab w:val="left" w:pos="11199"/>
              </w:tabs>
              <w:ind w:left="720"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EL COLADO EN CIMENTACIÓN SE EFECTUARA MONOLÍTICAMENTE: ZAPATAS (CORRIDA O AISLADA) Y CONTRATRABES, CON CONCRETO PREMEZCLADO DE ACUERDO AL P.U. DE CATALOGO.</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LA SUPERVISIÓN DE OBRAS VERIFICARA PREVIO AL CIMBRADO, EL CORRECTO ARMADO Y LA COLOCACIÓN DEL ACERO, POR LO TANTO EL CONTRATISTA ANTES DE EMPEZAR A CIMBRAR CUALQUIER ELEMENTO, DEBERÁ CONTAR CON LA AUTORIZACIÓN DE LA SUPERVISIÓN DE OBRA DE LA UMAR.</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LOS CONCRETOS HECHOS EN OBRA DEBERÁN REALIZARSE CON REVOLVEDORA Y VACIADOS SOBRE ARTESAS, NUNCA SOBRE EL TERRENO NATURAL O LOSAS DE ENTREPISOS.</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ACLARA A LOS PARTICIPANTES QUE LAS MARCAS DEL CEMENTO A SUMINISTRAR, DEBERÁ SER CRUZ AZUL Y/O TOLTECA.</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 xml:space="preserve">SE ACLARA A LOS PARTICIPANTES QUE LAS MARCA DEL ACERO DE REFUERZO A SUMINISTRAR, DEBERÁ SER HYLSA, SICARTSA Y/O TA. </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Ó SOLDADURA EN SU CASO.</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ACLARA A LOS PARTICIPANTES QUE NO SE PERMITIRÁ EL USO DE CIMBRA USADA EN LOS CONCEPTOS DONDE SE CONSIDERA CIMBRA APARENTE, LO CUAL DEBERÁN CONSIDERAR EN SU ANÁLISIS DE PRECIO UNITARIO.</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 xml:space="preserve">EL PRECIO CORRESPONDIENTE A REPELLADOS Y APLANADOS SEA EN MUROS DE TABIQUE, BLOCK, CONCRETO, ETC. CON ACABADO RUSTICO, REGLEADO O PULIDO FINO, DEBERÁ INCLUIR: FABRICACIÓN DE LA MEZCLA, BOQUILLAS, </w:t>
            </w:r>
            <w:r w:rsidRPr="0004206F">
              <w:rPr>
                <w:rFonts w:ascii="Arial" w:hAnsi="Arial" w:cs="Arial"/>
                <w:sz w:val="17"/>
                <w:szCs w:val="17"/>
              </w:rPr>
              <w:lastRenderedPageBreak/>
              <w:t>PERFILADOS, BUÑAS, ARISTAS Y EN NINGÚN CASO ESTAS SERÁN CONSIDERADAS COMO CONCEPTO DE OBRA POR SEPARADO.</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EL CONTRATISTA SE COMPROMETE A VERIFICAR EL BUEN ESTADO Y LA CALIDAD DE LOS MATERIALES A UTILIZAR EN LA OBRA, ASÍ COMO REALIZAR PRUEBAS PREVIAMENTE A LOS AGREGADOS, AGUA Y ACERO, ENVIANDO COPIA DE LOS RESULTADOS AL DEPARTAMENTO DE SUPERVISIÓN DE OBRA.</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 xml:space="preserve">NO SE ACEPTARAN VARIACIONES EN CALIDAD, MARCA O CARACTERÍSTICAS DE LOS MATERIALES Y ESPECIFICACIONES SEÑALADAS EN EL CATALOGO DE CONCEPTOS. </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574911" w:rsidRPr="0004206F" w:rsidRDefault="00574911" w:rsidP="00574911">
            <w:pPr>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LOS CONCEPTOS DE ESTRUCTURA METÁLICA, SE APLICARÁ A DOS MANOS CON PISTOLA, PINTURA EPOXICA SISTEMA MACROPOXI 646 FAST CURE EPOXI COLOR A ELEGIR, PREVIA PREPARACION DEL METAL DE ACUERDO A LA FICHA TÉCNICA DEL PRODUCTO INCLUIDO EL PRIMER EPOXICO ANTICORROSIVO.</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LOS CONCEPTOS DE PERFIL DE ACERO 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SOLDADURA E7018 SIGUIENDO LAS ESPECIFICACIONES DE PLANO).</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ASÍ MISMO, EN LO REFERENTE A LOS PERFILES DE ACERO: EL CONTRATISTA DEBERÁ PRESENTAR POR ESCRITO LAS DESCRIPCIONES GENERADAS POR EL PROVEEDOR RESPECTO AL TIPO Y GRADO DEL ACERO A UTILIZARSE EN LA FABRICACION DE LAS ARMADURAS, COMO GARANTÍA DE LOS MISMOS, SEGÚN SEA SU RESISTENCIA Y CALIDAD SIGUIENDO LAS NORMAS ASTM PARA ACEROS, Y DEBE CONTAR EN OBRA CON EL PERSONAL TECNICO CAPACITADO PARA LA FABRICACION Y MONITOREO DE LA ESTRUCTURA.</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 xml:space="preserve">EN LOS CONCEPTOS DE ESTRUCTURA METALICA, SE APLICARA CON PISTOLA DE DOS CAPAS DE PREMIER ANTICORROSIVO PRIMER EPOXICO DUPONT 25 P. O ESMALTE DE POLIURETANO IMRON 10 P,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w:t>
            </w:r>
            <w:r w:rsidRPr="0004206F">
              <w:rPr>
                <w:rFonts w:ascii="Arial" w:hAnsi="Arial" w:cs="Arial"/>
                <w:sz w:val="17"/>
                <w:szCs w:val="17"/>
              </w:rPr>
              <w:lastRenderedPageBreak/>
              <w:t>PINTADO CON PINTURA EPOXICA COLOR BLANCO O BIEN SEGÚN SE INDIQUE EN SUPERVISIÓN.</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PARA SALIDAS ELÉCTRICAS EN EDIFICIOS Y RED ELÉCTRICA EXTERIOR, EL TIPO DE CONDUCTOR QUE SE UTILIZARA SERA CABLE EN AMBOS CASOS, DE MARCAS RECONOCIDAS COMO: CONDUMEX, MONTERREY Ó LATINCASA.</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LA TUBERÍA PARA LA RED EXTERIOR EN INSTALACIÓN ELÉCTRICA SERÁ LA SIGUIENTE: PVC CONDUIT PESADO O RÍGIDO, SEGÚN PLANO ELECTRICO.</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TODOS LOS CASOS DONDE INTERVENGAN TUBERÍAS CONDUIT PARA PARED DELGADA O GRUESA, EL PRECIO UNITARIO DEBERÁ INCLUIR: CURVAS, DOBLECES, BAYONETEOS, CORTES, AJUSTES, TRAZO, NIVELACIONES, Y TODO LO NECESARIO PARA SU CORRECTA EJECUCIÓN.</w:t>
            </w:r>
          </w:p>
          <w:p w:rsidR="00574911" w:rsidRPr="0004206F" w:rsidRDefault="00574911" w:rsidP="00574911">
            <w:pPr>
              <w:tabs>
                <w:tab w:val="left" w:pos="10348"/>
                <w:tab w:val="left" w:pos="11199"/>
              </w:tabs>
              <w:ind w:left="720"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EL ANÁLISIS DEL PRECIO UNITARIO DE REGISTROS ELÉCTRICOS, DEBERÁ INCLUIR LOS APLANADOS DE BOQUILLAS, ASÍ COMO LA VARILLA PARA SOPORTE DE CABLES Y FONDO DE ARENA EN LOS REGISTRO ELÉCTRICOS.</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574911" w:rsidRPr="0004206F" w:rsidRDefault="00574911" w:rsidP="00574911">
            <w:pPr>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LAS ESPECIFICACIONES MARCADAS DENTRO DEL PRESUPUESTO EN TANTO NO SE CONTRAPONGAN A LO INDICADO EN EL PROYECTO, DEBERÁN SER RESPETADAS ESTRICTAMENTE Y NO MODIFICAR LOS CONCEPTOS POR EXISTIR UNA VARIACIÓN EN LA CANTIDAD EJECUTADA.</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EL PRECIO UNITARIO VALIDO EN SU CONCURSO SERA EL DE LA PROPUESTA, EL ANÁLISIS ES SOLO UN ELEMENTO PARA FUNDAMENTARLO, DEBIENDO PRESENTAR EL 100% DE LAS TARJETAS DE P.U. QUE COINCIDAN CON LOS DEL PRESUPUESTO.</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8931"/>
                <w:tab w:val="left" w:pos="10348"/>
                <w:tab w:val="left" w:pos="11199"/>
              </w:tabs>
              <w:ind w:right="1064"/>
              <w:jc w:val="both"/>
              <w:rPr>
                <w:rFonts w:ascii="Arial" w:hAnsi="Arial" w:cs="Arial"/>
                <w:sz w:val="17"/>
                <w:szCs w:val="17"/>
              </w:rPr>
            </w:pPr>
            <w:r w:rsidRPr="0004206F">
              <w:rPr>
                <w:rFonts w:ascii="Arial" w:hAnsi="Arial" w:cs="Arial"/>
                <w:sz w:val="17"/>
                <w:szCs w:val="17"/>
              </w:rPr>
              <w:t>LA REPRESENTACIÓN LEGAL DE LA EMPRESA DEBERÁ FIRMAR TODA SU PROPUESTA TANTO TÉCNICA COMO ECONÓMICA.</w:t>
            </w:r>
          </w:p>
          <w:p w:rsidR="00574911" w:rsidRPr="0004206F" w:rsidRDefault="00574911" w:rsidP="00574911">
            <w:pPr>
              <w:tabs>
                <w:tab w:val="left" w:pos="8931"/>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 xml:space="preserve">TODOS LOS DOCUMENTOS DEBERÁN SER ORIGINALES (NO FOTOCOPIAS NI FAXES) CONTENIENDO NOMBRE DE LA OBRA, UBICACIÓN, NUMERO DE PAQUETE Y NUMERO DE CONCURSO. </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NO DEBERÁ INCLUIRSE EN NINGUNA DE LAS PROPUESTAS DOCUMENTOS QUE NO SEAN SOLICITADOS.</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TODOS LOS CONCEPTOS DE JUNTA ACLARATORIA DEBERÁN SER CONSIDERADOS COMO UNA PARTIDAS MÁS Y SUMARLOS AL COSTO DEL EDIFICIO, DE IGUAL MANERA DEBERÁ INCLUIRSE EN LOS PROGRAMAS CALENDARIZADOS Y DE MONTOS.</w:t>
            </w:r>
          </w:p>
          <w:p w:rsidR="00574911" w:rsidRPr="0004206F" w:rsidRDefault="00574911" w:rsidP="00574911">
            <w:pPr>
              <w:tabs>
                <w:tab w:val="left" w:pos="10348"/>
                <w:tab w:val="left" w:pos="11199"/>
              </w:tabs>
              <w:ind w:right="1064"/>
              <w:jc w:val="both"/>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tabs>
                <w:tab w:val="left" w:pos="10348"/>
                <w:tab w:val="left" w:pos="11199"/>
              </w:tabs>
              <w:ind w:right="1064"/>
              <w:jc w:val="both"/>
              <w:rPr>
                <w:rFonts w:ascii="Arial" w:hAnsi="Arial" w:cs="Arial"/>
                <w:sz w:val="17"/>
                <w:szCs w:val="17"/>
              </w:rPr>
            </w:pPr>
            <w:r w:rsidRPr="0004206F">
              <w:rPr>
                <w:rFonts w:ascii="Arial" w:hAnsi="Arial" w:cs="Arial"/>
                <w:sz w:val="17"/>
                <w:szCs w:val="17"/>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rsidR="00574911" w:rsidRPr="0004206F" w:rsidRDefault="00574911" w:rsidP="00574911">
            <w:pPr>
              <w:ind w:left="360"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LOS CONCEPTOS QUE REQUIEREN ELEVACIONES, SE DEBERÁ INCLUIR EQUIPOS DE PROTECCIÓN: ANDAMIOS, HAMACAS Y EQUIPO NECESARIO PARA CUALQUIER ALTURA.</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LAS EMPRESAS DEBERÁN CONSIDERAR DENTRO DE SUS COSTOS INDIRECTOS EL SUMINISTRO, COLOCACIÓN Y MANTENIMIENTO DE SANITARIOS PORTÁTILES PARA SU PERSONAL O LETRINAS, EN LA CANTIDAD SUFICIENTE DE ACUERDO AL NUMERO DE OBREROS.</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EL CONCURSANTE GANADOR SE HACE RESPONSABLE SOLIDARIO DEL CONTENIDO DE LOS PLANOS Y EL CATALOGO DE CONCEPTOS, EN CASO DE NO ESTAR DE ACUERDO CON ALGO DEBERÁ MANIFESTARLO POR ESCRITO ANTES DE ACEPTAR EL FALLO Y FIRMAR EL CONTRATO.</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EN CASO DE EXISTIR DUDAS EN EL PROCEDIMIENTO CONSTRUCTIVO DEL PROYECTO ESTRUCTURAL, SE DEBERÁ CONSULTAR LAS NORMAS TÉCNICAS COMPLEMENTARIAS DEL REGLAMENTO DE CONSTRUCCIÓN PARA LA CIUDAD DE MEXICO.</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 xml:space="preserve">EL CONTRATISTA DEBERÁ CONSIDERAR DENTRO DE SUS COSTOS INDIRECTOS, EL COSTO DERIVADO DE SUS INSTALACIONES PROVISIONALES, COMO SON BODEGAS, ALMACENES, OFICINAS DE OBRA, LOS CABLES, EXTENSIONES Y PROTECCIONES (INTERRUPTORES) ELÉCTRICOS E ILUMINACIÓN QUE LES </w:t>
            </w:r>
            <w:r w:rsidRPr="0004206F">
              <w:rPr>
                <w:rFonts w:ascii="Arial" w:hAnsi="Arial" w:cs="Arial"/>
                <w:sz w:val="17"/>
                <w:szCs w:val="17"/>
              </w:rPr>
              <w:lastRenderedPageBreak/>
              <w:t>PERMITA DESEMPEÑAR SU TRABAJO SIN DAÑAR LA OPERACIÓN DE LA UNIVERSIDAD.</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EL CONTRATISTA DEBERÁ DE CONSIDERAR LOS TURNOS DE TRABAJO Y LA CANTIDAD DE OPERARIOS, A FIN DE NO REBASAR EL TIEMPO ESTABLECIDO EN EL PROGRAMA DE OBRA.</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574911" w:rsidRPr="0004206F" w:rsidRDefault="00574911" w:rsidP="00574911">
            <w:pPr>
              <w:ind w:right="1064"/>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UNA VEZ ASIGNADO EL CONTRATO A LA CONTRATISTA GANADORA, ESTA OBLIGADA A PRESENTAR UN PROGRAMA DETALLADO POR NIVELES CON LOS SUMINISTROS Y LAS ACTIVIDADES MAS REPRESENTATIVAS.</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LE INFORMA AL CONTRATISTA GANADOR DEL CONCURSO QUE LAS MARCAS Y ESPECIFICACIONES DE LOS MATERIALES Y EQUIPOS NO SE CAMBIARAN, POR LO QUE TOMEN SUS TIEMPOS PARA SUS PEDIDOS DE LOS SUMINISTROS DE LOS MATERIALES A LA OBRA.</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LE INFORMA AL CONTRATISTA GANADOR DE LA LICITACIÓN QUE EL SUMINISTRO DE AGUA SERA POR SUS MEDIOS.</w:t>
            </w:r>
          </w:p>
          <w:p w:rsidR="00574911" w:rsidRPr="0004206F" w:rsidRDefault="00574911" w:rsidP="00574911">
            <w:pPr>
              <w:ind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LE INFORMA AL CONTRATISTA GANADOR QUE PARA EL SUMINISTRO DE ENERGÍA ELÉCTRICA SE FIRMARÁ UN CONVENIO CON LA UNIVERSIDAD, CUBRIENDO DE SU PECULIO EL GASTO GENERADO.</w:t>
            </w:r>
          </w:p>
          <w:p w:rsidR="00574911" w:rsidRPr="0004206F" w:rsidRDefault="00574911" w:rsidP="00574911">
            <w:pPr>
              <w:ind w:right="1064"/>
              <w:jc w:val="both"/>
              <w:rPr>
                <w:rFonts w:ascii="Arial" w:hAnsi="Arial" w:cs="Arial"/>
                <w:sz w:val="17"/>
                <w:szCs w:val="17"/>
              </w:rPr>
            </w:pPr>
          </w:p>
          <w:p w:rsidR="00574911" w:rsidRPr="0004206F" w:rsidRDefault="00574911" w:rsidP="00574911">
            <w:pPr>
              <w:pStyle w:val="Textoindependiente3"/>
              <w:numPr>
                <w:ilvl w:val="0"/>
                <w:numId w:val="10"/>
              </w:numPr>
              <w:spacing w:after="0"/>
              <w:ind w:right="1064"/>
              <w:jc w:val="both"/>
              <w:rPr>
                <w:rFonts w:ascii="Arial" w:hAnsi="Arial" w:cs="Arial"/>
                <w:sz w:val="17"/>
                <w:szCs w:val="17"/>
              </w:rPr>
            </w:pPr>
            <w:r w:rsidRPr="0004206F">
              <w:rPr>
                <w:rFonts w:ascii="Arial" w:hAnsi="Arial" w:cs="Arial"/>
                <w:sz w:val="17"/>
                <w:szCs w:val="17"/>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574911" w:rsidRPr="0004206F" w:rsidRDefault="00574911" w:rsidP="00574911">
            <w:pPr>
              <w:pStyle w:val="Textoindependiente3"/>
              <w:ind w:right="1064"/>
              <w:rPr>
                <w:rFonts w:ascii="Arial" w:hAnsi="Arial" w:cs="Arial"/>
                <w:sz w:val="17"/>
                <w:szCs w:val="17"/>
              </w:rPr>
            </w:pPr>
          </w:p>
          <w:p w:rsidR="00574911" w:rsidRPr="0004206F" w:rsidRDefault="00574911" w:rsidP="00574911">
            <w:pPr>
              <w:pStyle w:val="Textoindependiente3"/>
              <w:numPr>
                <w:ilvl w:val="0"/>
                <w:numId w:val="10"/>
              </w:numPr>
              <w:spacing w:after="0"/>
              <w:ind w:right="1064"/>
              <w:jc w:val="both"/>
              <w:rPr>
                <w:rFonts w:ascii="Arial" w:hAnsi="Arial" w:cs="Arial"/>
                <w:sz w:val="17"/>
                <w:szCs w:val="17"/>
              </w:rPr>
            </w:pPr>
            <w:r w:rsidRPr="0004206F">
              <w:rPr>
                <w:rFonts w:ascii="Arial" w:hAnsi="Arial" w:cs="Arial"/>
                <w:sz w:val="17"/>
                <w:szCs w:val="17"/>
              </w:rPr>
              <w:t>SE ACLARA A LOS PARTICIPANTES QUE LA PROPUESTA DEBERÁ PRESENTARSE EN MONEDA NACIONAL.</w:t>
            </w:r>
          </w:p>
          <w:p w:rsidR="00574911" w:rsidRPr="0004206F" w:rsidRDefault="00574911" w:rsidP="00574911">
            <w:pPr>
              <w:pStyle w:val="Textoindependiente3"/>
              <w:tabs>
                <w:tab w:val="left" w:pos="720"/>
              </w:tabs>
              <w:ind w:right="1064"/>
              <w:rPr>
                <w:rFonts w:ascii="Arial" w:hAnsi="Arial" w:cs="Arial"/>
                <w:sz w:val="17"/>
                <w:szCs w:val="17"/>
              </w:rPr>
            </w:pPr>
          </w:p>
          <w:p w:rsidR="00574911" w:rsidRPr="0004206F" w:rsidRDefault="00574911" w:rsidP="00574911">
            <w:pPr>
              <w:pStyle w:val="Textoindependiente3"/>
              <w:numPr>
                <w:ilvl w:val="0"/>
                <w:numId w:val="10"/>
              </w:numPr>
              <w:spacing w:after="0"/>
              <w:ind w:right="1064"/>
              <w:jc w:val="both"/>
              <w:rPr>
                <w:rFonts w:ascii="Arial" w:hAnsi="Arial" w:cs="Arial"/>
                <w:sz w:val="17"/>
                <w:szCs w:val="17"/>
              </w:rPr>
            </w:pPr>
            <w:r w:rsidRPr="0004206F">
              <w:rPr>
                <w:rFonts w:ascii="Arial" w:hAnsi="Arial" w:cs="Arial"/>
                <w:sz w:val="17"/>
                <w:szCs w:val="17"/>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rsidR="00574911" w:rsidRPr="0004206F" w:rsidRDefault="00574911" w:rsidP="00574911">
            <w:pPr>
              <w:pStyle w:val="Textoindependiente3"/>
              <w:ind w:left="360"/>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LA UMAR NO PERMITIRÁ QUE LOS TRABAJADORES DEL CONTRATISTA PERNOCTEN DENTRO DEL CAMPUS UNIVERSITARIO.</w:t>
            </w:r>
          </w:p>
          <w:p w:rsidR="00574911" w:rsidRPr="0004206F" w:rsidRDefault="00574911" w:rsidP="00574911">
            <w:pPr>
              <w:ind w:left="360"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 xml:space="preserve">SE ACLARA A LOS PARTICIPANTES QUE PARA EFECTOS DE TRANSITO DE MATERIALES, MAQUINARIA Y EQUIPO DEBERÁ REALIZARSE EN HORAS INHÁBILES QUE COMPRENDE LOS SIGUIENTES HORARIOS: DE LUNES A VIERNES 06:00 A </w:t>
            </w:r>
            <w:r w:rsidRPr="0004206F">
              <w:rPr>
                <w:rFonts w:ascii="Arial" w:hAnsi="Arial" w:cs="Arial"/>
                <w:sz w:val="17"/>
                <w:szCs w:val="17"/>
              </w:rPr>
              <w:lastRenderedPageBreak/>
              <w:t>08:00 HRS., 13:00 A 16:00 HRS. Y DE 19:00 A 22:00 HRS.; SÁBADOS Y DOMINGOS HORARIO INDEFINIDO.</w:t>
            </w:r>
          </w:p>
          <w:p w:rsidR="00574911" w:rsidRPr="0004206F" w:rsidRDefault="00574911" w:rsidP="00574911">
            <w:pPr>
              <w:ind w:left="360" w:right="1064"/>
              <w:jc w:val="both"/>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SE ACLARA A LA EMPRESA QUE RESULTE ADJUDICADA, QUE PARA EL CASO DE AFECTACIÓN A LAS INSTALACIONES EXISTENTES, LA REPOSICIÓN O REPARACIÓN DE LAS ZONAS DAÑADAS CORRERÁ A SU CUENTA Y CARGO.</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UNA VEZ TERMINADA LA OBRA Y PREVIO A LA ENTREGA RECEPCIÓN DE LA MISMA, ES OBLIGACIÓN DEL CONTRATISTA HACER LIMPIEZA DEL ÁREA DE LOS TRABAJOS.</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574911" w:rsidRPr="0004206F" w:rsidRDefault="00574911" w:rsidP="00574911">
            <w:pPr>
              <w:pStyle w:val="Prrafodelista"/>
              <w:rPr>
                <w:rFonts w:ascii="Arial" w:hAnsi="Arial" w:cs="Arial"/>
                <w:sz w:val="17"/>
                <w:szCs w:val="17"/>
              </w:rPr>
            </w:pPr>
          </w:p>
          <w:p w:rsidR="00574911" w:rsidRPr="0004206F" w:rsidRDefault="00574911" w:rsidP="00574911">
            <w:pPr>
              <w:numPr>
                <w:ilvl w:val="0"/>
                <w:numId w:val="10"/>
              </w:numPr>
              <w:ind w:right="1064"/>
              <w:jc w:val="both"/>
              <w:rPr>
                <w:rFonts w:ascii="Arial" w:hAnsi="Arial" w:cs="Arial"/>
                <w:sz w:val="17"/>
                <w:szCs w:val="17"/>
              </w:rPr>
            </w:pPr>
            <w:r w:rsidRPr="0004206F">
              <w:rPr>
                <w:rFonts w:ascii="Arial" w:hAnsi="Arial" w:cs="Arial"/>
                <w:sz w:val="17"/>
                <w:szCs w:val="17"/>
              </w:rPr>
              <w:t>EL LICITANTE DEBERÁ PREVER EN EL LETRERO NOMINATIVO DE OBRA REQUERIDO, LO INDICADO EN LOS 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EL EJERCICIO FISCAL 2018.PUBLICADO EL 31 DE ENERO DE 2018, EN EL DIARIO OFICIAL DE LA FEDERACIÓN.</w:t>
            </w:r>
          </w:p>
          <w:p w:rsidR="00A64917" w:rsidRPr="00102C1E" w:rsidRDefault="00A64917" w:rsidP="00A64917">
            <w:pPr>
              <w:ind w:left="720" w:right="1064"/>
              <w:jc w:val="both"/>
              <w:rPr>
                <w:rFonts w:ascii="Arial" w:hAnsi="Arial"/>
                <w:sz w:val="19"/>
                <w:szCs w:val="19"/>
              </w:rPr>
            </w:pPr>
          </w:p>
        </w:tc>
      </w:tr>
      <w:tr w:rsidR="00102C1E" w:rsidRPr="00102C1E" w:rsidTr="00A64917">
        <w:tc>
          <w:tcPr>
            <w:tcW w:w="9993" w:type="dxa"/>
          </w:tcPr>
          <w:p w:rsidR="00A64917" w:rsidRPr="00102C1E" w:rsidRDefault="00A64917" w:rsidP="00A64917">
            <w:pPr>
              <w:tabs>
                <w:tab w:val="left" w:pos="10348"/>
              </w:tabs>
              <w:ind w:right="1064"/>
              <w:rPr>
                <w:rFonts w:ascii="Arial" w:hAnsi="Arial"/>
                <w:sz w:val="19"/>
                <w:szCs w:val="19"/>
              </w:rPr>
            </w:pPr>
          </w:p>
        </w:tc>
      </w:tr>
    </w:tbl>
    <w:p w:rsidR="00153A2E" w:rsidRPr="00102C1E" w:rsidRDefault="00A64917" w:rsidP="00153A2E">
      <w:pPr>
        <w:ind w:right="-285"/>
        <w:jc w:val="both"/>
        <w:rPr>
          <w:rFonts w:ascii="Century Gothic" w:hAnsi="Century Gothic"/>
          <w:b/>
          <w:sz w:val="19"/>
          <w:szCs w:val="19"/>
        </w:rPr>
      </w:pPr>
      <w:r w:rsidRPr="00102C1E">
        <w:rPr>
          <w:rFonts w:ascii="Century Gothic" w:hAnsi="Century Gothic"/>
          <w:b/>
          <w:sz w:val="19"/>
          <w:szCs w:val="19"/>
        </w:rPr>
        <w:t>ESTA RELACIÓN SE COMPLEMENTA CON MODIFICACIONES QUE DEBA HACER EL DEPARTAMENTO DE CONSTRUCCIÓN POR ESCRITO O EN LAS MINUTAS DE JUNTA ACLARATORIA</w:t>
      </w:r>
      <w:r w:rsidR="00153A2E" w:rsidRPr="00102C1E">
        <w:rPr>
          <w:rFonts w:ascii="Century Gothic" w:hAnsi="Century Gothic"/>
          <w:b/>
          <w:sz w:val="19"/>
          <w:szCs w:val="19"/>
        </w:rPr>
        <w:t>.</w:t>
      </w:r>
    </w:p>
    <w:p w:rsidR="00A41A1D" w:rsidRPr="00102C1E" w:rsidRDefault="00A41A1D" w:rsidP="00B702C1">
      <w:pPr>
        <w:rPr>
          <w:rFonts w:ascii="Century Gothic" w:hAnsi="Century Gothic"/>
          <w:b/>
          <w:sz w:val="20"/>
        </w:rPr>
      </w:pPr>
    </w:p>
    <w:p w:rsidR="00A25CB2" w:rsidRPr="00102C1E" w:rsidRDefault="00A25CB2" w:rsidP="00A25CB2">
      <w:pPr>
        <w:jc w:val="center"/>
        <w:rPr>
          <w:rFonts w:ascii="Century Gothic" w:hAnsi="Century Gothic"/>
          <w:b/>
          <w:spacing w:val="0"/>
          <w:sz w:val="40"/>
          <w:szCs w:val="40"/>
        </w:rPr>
      </w:pPr>
    </w:p>
    <w:p w:rsidR="00E61E01" w:rsidRPr="00102C1E" w:rsidRDefault="00E61E01" w:rsidP="00A25CB2">
      <w:pPr>
        <w:jc w:val="center"/>
        <w:rPr>
          <w:rFonts w:ascii="Century Gothic" w:hAnsi="Century Gothic"/>
          <w:b/>
          <w:spacing w:val="0"/>
          <w:sz w:val="40"/>
          <w:szCs w:val="40"/>
        </w:rPr>
      </w:pPr>
    </w:p>
    <w:p w:rsidR="00E61E01" w:rsidRPr="00102C1E" w:rsidRDefault="00E61E01" w:rsidP="00A25CB2">
      <w:pPr>
        <w:jc w:val="center"/>
        <w:rPr>
          <w:rFonts w:ascii="Century Gothic" w:hAnsi="Century Gothic"/>
          <w:b/>
          <w:spacing w:val="0"/>
          <w:sz w:val="40"/>
          <w:szCs w:val="40"/>
        </w:rPr>
      </w:pPr>
    </w:p>
    <w:p w:rsidR="00E61E01" w:rsidRPr="00102C1E" w:rsidRDefault="00E61E01" w:rsidP="00A25CB2">
      <w:pPr>
        <w:jc w:val="center"/>
        <w:rPr>
          <w:rFonts w:ascii="Century Gothic" w:hAnsi="Century Gothic"/>
          <w:b/>
          <w:spacing w:val="0"/>
          <w:sz w:val="40"/>
          <w:szCs w:val="40"/>
        </w:rPr>
      </w:pPr>
    </w:p>
    <w:p w:rsidR="00E61E01" w:rsidRPr="00102C1E" w:rsidRDefault="00E61E01" w:rsidP="00A25CB2">
      <w:pPr>
        <w:jc w:val="center"/>
        <w:rPr>
          <w:rFonts w:ascii="Century Gothic" w:hAnsi="Century Gothic"/>
          <w:b/>
          <w:spacing w:val="0"/>
          <w:sz w:val="40"/>
          <w:szCs w:val="40"/>
        </w:rPr>
      </w:pPr>
    </w:p>
    <w:p w:rsidR="006124A3" w:rsidRPr="00102C1E" w:rsidRDefault="006124A3"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6124A3" w:rsidRDefault="006124A3" w:rsidP="00A25CB2">
      <w:pPr>
        <w:jc w:val="center"/>
        <w:rPr>
          <w:rFonts w:ascii="Century Gothic" w:hAnsi="Century Gothic"/>
          <w:b/>
          <w:spacing w:val="0"/>
          <w:sz w:val="40"/>
          <w:szCs w:val="40"/>
        </w:rPr>
      </w:pPr>
    </w:p>
    <w:p w:rsidR="007A16D7" w:rsidRDefault="007A16D7" w:rsidP="00A25CB2">
      <w:pPr>
        <w:jc w:val="center"/>
        <w:rPr>
          <w:rFonts w:ascii="Century Gothic" w:hAnsi="Century Gothic"/>
          <w:b/>
          <w:spacing w:val="0"/>
          <w:sz w:val="40"/>
          <w:szCs w:val="40"/>
        </w:rPr>
      </w:pPr>
    </w:p>
    <w:p w:rsidR="007A16D7" w:rsidRDefault="007A16D7" w:rsidP="00A25CB2">
      <w:pPr>
        <w:jc w:val="center"/>
        <w:rPr>
          <w:rFonts w:ascii="Century Gothic" w:hAnsi="Century Gothic"/>
          <w:b/>
          <w:spacing w:val="0"/>
          <w:sz w:val="40"/>
          <w:szCs w:val="40"/>
        </w:rPr>
      </w:pPr>
    </w:p>
    <w:p w:rsidR="007A16D7" w:rsidRDefault="007A16D7" w:rsidP="00A25CB2">
      <w:pPr>
        <w:jc w:val="center"/>
        <w:rPr>
          <w:rFonts w:ascii="Century Gothic" w:hAnsi="Century Gothic"/>
          <w:b/>
          <w:spacing w:val="0"/>
          <w:sz w:val="40"/>
          <w:szCs w:val="40"/>
        </w:rPr>
      </w:pPr>
    </w:p>
    <w:p w:rsidR="007A16D7" w:rsidRPr="005622EF" w:rsidRDefault="007A16D7" w:rsidP="00A25CB2">
      <w:pPr>
        <w:jc w:val="center"/>
        <w:rPr>
          <w:rFonts w:ascii="Century Gothic" w:hAnsi="Century Gothic"/>
          <w:b/>
          <w:spacing w:val="0"/>
          <w:sz w:val="40"/>
          <w:szCs w:val="40"/>
        </w:rPr>
      </w:pPr>
    </w:p>
    <w:p w:rsidR="006124A3" w:rsidRDefault="006124A3" w:rsidP="00A25CB2">
      <w:pPr>
        <w:jc w:val="center"/>
        <w:rPr>
          <w:rFonts w:ascii="Century Gothic" w:hAnsi="Century Gothic"/>
          <w:b/>
          <w:spacing w:val="0"/>
          <w:sz w:val="40"/>
          <w:szCs w:val="40"/>
        </w:rPr>
      </w:pPr>
    </w:p>
    <w:p w:rsidR="0004206F" w:rsidRDefault="0004206F" w:rsidP="00A25CB2">
      <w:pPr>
        <w:jc w:val="center"/>
        <w:rPr>
          <w:rFonts w:ascii="Century Gothic" w:hAnsi="Century Gothic"/>
          <w:b/>
          <w:spacing w:val="0"/>
          <w:sz w:val="40"/>
          <w:szCs w:val="40"/>
        </w:rPr>
      </w:pPr>
    </w:p>
    <w:p w:rsidR="0004206F" w:rsidRDefault="0004206F" w:rsidP="00A25CB2">
      <w:pPr>
        <w:jc w:val="center"/>
        <w:rPr>
          <w:rFonts w:ascii="Century Gothic" w:hAnsi="Century Gothic"/>
          <w:b/>
          <w:spacing w:val="0"/>
          <w:sz w:val="40"/>
          <w:szCs w:val="40"/>
        </w:rPr>
      </w:pPr>
    </w:p>
    <w:p w:rsidR="0004206F" w:rsidRDefault="0004206F" w:rsidP="00A25CB2">
      <w:pPr>
        <w:jc w:val="center"/>
        <w:rPr>
          <w:rFonts w:ascii="Century Gothic" w:hAnsi="Century Gothic"/>
          <w:b/>
          <w:spacing w:val="0"/>
          <w:sz w:val="40"/>
          <w:szCs w:val="40"/>
        </w:rPr>
      </w:pPr>
    </w:p>
    <w:p w:rsidR="00B32636" w:rsidRPr="005622EF" w:rsidRDefault="00B32636"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E04857" w:rsidRDefault="00E04857" w:rsidP="004919E1">
      <w:pPr>
        <w:jc w:val="center"/>
        <w:rPr>
          <w:rFonts w:ascii="Century Gothic" w:hAnsi="Century Gothic"/>
          <w:b/>
          <w:spacing w:val="0"/>
          <w:sz w:val="40"/>
          <w:szCs w:val="40"/>
        </w:rPr>
      </w:pPr>
    </w:p>
    <w:p w:rsidR="00B32636" w:rsidRDefault="00B32636" w:rsidP="004919E1">
      <w:pPr>
        <w:jc w:val="center"/>
        <w:rPr>
          <w:rFonts w:ascii="Century Gothic" w:hAnsi="Century Gothic"/>
          <w:b/>
          <w:spacing w:val="0"/>
          <w:sz w:val="40"/>
          <w:szCs w:val="40"/>
        </w:rPr>
      </w:pPr>
    </w:p>
    <w:p w:rsidR="00B32636" w:rsidRDefault="00B32636" w:rsidP="004919E1">
      <w:pPr>
        <w:jc w:val="center"/>
        <w:rPr>
          <w:rFonts w:ascii="Century Gothic" w:hAnsi="Century Gothic"/>
          <w:b/>
          <w:spacing w:val="0"/>
          <w:sz w:val="40"/>
          <w:szCs w:val="40"/>
        </w:rPr>
      </w:pPr>
    </w:p>
    <w:p w:rsidR="00B32636" w:rsidRDefault="00B32636" w:rsidP="004919E1">
      <w:pPr>
        <w:jc w:val="center"/>
        <w:rPr>
          <w:rFonts w:ascii="Century Gothic" w:hAnsi="Century Gothic"/>
          <w:b/>
          <w:spacing w:val="0"/>
          <w:sz w:val="40"/>
          <w:szCs w:val="40"/>
        </w:rPr>
      </w:pPr>
    </w:p>
    <w:p w:rsidR="00B32636" w:rsidRDefault="00B32636" w:rsidP="004919E1">
      <w:pPr>
        <w:jc w:val="center"/>
        <w:rPr>
          <w:rFonts w:ascii="Century Gothic" w:hAnsi="Century Gothic"/>
          <w:b/>
          <w:spacing w:val="0"/>
          <w:sz w:val="40"/>
          <w:szCs w:val="40"/>
        </w:rPr>
      </w:pPr>
    </w:p>
    <w:p w:rsidR="00B32636" w:rsidRPr="005622EF" w:rsidRDefault="00B32636" w:rsidP="004919E1">
      <w:pPr>
        <w:jc w:val="center"/>
        <w:rPr>
          <w:rFonts w:ascii="Century Gothic" w:hAnsi="Century Gothic"/>
          <w:b/>
          <w:spacing w:val="0"/>
          <w:sz w:val="40"/>
          <w:szCs w:val="40"/>
        </w:rPr>
      </w:pPr>
    </w:p>
    <w:p w:rsidR="005C4D36" w:rsidRDefault="005C4D36" w:rsidP="004919E1">
      <w:pPr>
        <w:jc w:val="center"/>
        <w:rPr>
          <w:rFonts w:ascii="Century Gothic" w:hAnsi="Century Gothic"/>
          <w:b/>
          <w:spacing w:val="0"/>
          <w:sz w:val="40"/>
          <w:szCs w:val="40"/>
        </w:rPr>
      </w:pPr>
    </w:p>
    <w:p w:rsidR="005C4D36" w:rsidRDefault="005C4D36" w:rsidP="004919E1">
      <w:pPr>
        <w:jc w:val="center"/>
        <w:rPr>
          <w:rFonts w:ascii="Century Gothic" w:hAnsi="Century Gothic"/>
          <w:b/>
          <w:spacing w:val="0"/>
          <w:sz w:val="40"/>
          <w:szCs w:val="40"/>
        </w:rPr>
      </w:pPr>
    </w:p>
    <w:p w:rsidR="005C4D36" w:rsidRDefault="005C4D36"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r w:rsidRPr="005622EF">
        <w:rPr>
          <w:rFonts w:ascii="Century Gothic" w:hAnsi="Century Gothic"/>
          <w:b/>
          <w:spacing w:val="0"/>
          <w:sz w:val="40"/>
          <w:szCs w:val="40"/>
        </w:rPr>
        <w:t>ANEXO 7.A.10</w:t>
      </w: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B32636">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Y PAGOS PROVISIONALES DEL AÑO 20</w:t>
      </w:r>
      <w:r w:rsidR="00B32636">
        <w:rPr>
          <w:rFonts w:ascii="Century Gothic" w:eastAsia="Arial Unicode MS" w:hAnsi="Century Gothic" w:cs="Arial"/>
          <w:b/>
          <w:bCs/>
          <w:spacing w:val="0"/>
          <w:sz w:val="40"/>
          <w:szCs w:val="40"/>
        </w:rPr>
        <w:t>20</w:t>
      </w:r>
      <w:r w:rsidRPr="005622EF">
        <w:rPr>
          <w:rFonts w:ascii="Century Gothic" w:eastAsia="Arial Unicode MS" w:hAnsi="Century Gothic" w:cs="Arial"/>
          <w:b/>
          <w:bCs/>
          <w:spacing w:val="0"/>
          <w:sz w:val="40"/>
          <w:szCs w:val="40"/>
        </w:rPr>
        <w:t xml:space="preserve">, ASÍ COMO ESTADOS FINANCIEROS AL </w:t>
      </w:r>
      <w:r w:rsidR="004B153B">
        <w:rPr>
          <w:rFonts w:ascii="Century Gothic" w:eastAsia="Arial Unicode MS" w:hAnsi="Century Gothic" w:cs="Arial"/>
          <w:b/>
          <w:bCs/>
          <w:spacing w:val="0"/>
          <w:sz w:val="40"/>
          <w:szCs w:val="40"/>
        </w:rPr>
        <w:t>PRIMER</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w:t>
      </w:r>
      <w:r w:rsidR="00B32636">
        <w:rPr>
          <w:rFonts w:ascii="Century Gothic" w:eastAsia="Arial Unicode MS" w:hAnsi="Century Gothic" w:cs="Arial"/>
          <w:b/>
          <w:bCs/>
          <w:spacing w:val="0"/>
          <w:sz w:val="40"/>
          <w:szCs w:val="40"/>
        </w:rPr>
        <w:t>20</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0E5463" w:rsidRPr="000E5463">
        <w:rPr>
          <w:rFonts w:ascii="Century Gothic" w:eastAsia="Arial Unicode MS" w:hAnsi="Century Gothic" w:cs="Arial"/>
          <w:b/>
          <w:bCs/>
          <w:spacing w:val="0"/>
          <w:sz w:val="40"/>
          <w:szCs w:val="40"/>
        </w:rPr>
        <w:t>10,0</w:t>
      </w:r>
      <w:r w:rsidRPr="000E5463">
        <w:rPr>
          <w:rFonts w:ascii="Century Gothic" w:eastAsia="Arial Unicode MS" w:hAnsi="Century Gothic" w:cs="Arial"/>
          <w:b/>
          <w:bCs/>
          <w:spacing w:val="0"/>
          <w:sz w:val="40"/>
          <w:szCs w:val="40"/>
        </w:rPr>
        <w:t>00,000.00 (</w:t>
      </w:r>
      <w:r w:rsidR="000E5463" w:rsidRPr="000E5463">
        <w:rPr>
          <w:rFonts w:ascii="Century Gothic" w:eastAsia="Arial Unicode MS" w:hAnsi="Century Gothic" w:cs="Arial"/>
          <w:b/>
          <w:bCs/>
          <w:spacing w:val="0"/>
          <w:sz w:val="40"/>
          <w:szCs w:val="40"/>
        </w:rPr>
        <w:t>DIEZ MILLONES DE P</w:t>
      </w:r>
      <w:r w:rsidRPr="000E5463">
        <w:rPr>
          <w:rFonts w:ascii="Century Gothic" w:eastAsia="Arial Unicode MS" w:hAnsi="Century Gothic" w:cs="Arial"/>
          <w:b/>
          <w:bCs/>
          <w:spacing w:val="0"/>
          <w:sz w:val="40"/>
          <w:szCs w:val="40"/>
        </w:rPr>
        <w:t xml:space="preserve">ESOS 00/100 M.N), Y EN </w:t>
      </w:r>
      <w:r w:rsidRPr="005622EF">
        <w:rPr>
          <w:rFonts w:ascii="Century Gothic" w:eastAsia="Arial Unicode MS" w:hAnsi="Century Gothic" w:cs="Arial"/>
          <w:b/>
          <w:bCs/>
          <w:spacing w:val="0"/>
          <w:sz w:val="40"/>
          <w:szCs w:val="40"/>
        </w:rPr>
        <w:t>CASO DE ESTAR OBLIGADOS CONFORME AL ARTÍCULO 32-A DEL C.F.F., ÉSTOS DEBERÁN ESTAR DICTAMINADOS</w:t>
      </w:r>
      <w:r w:rsidR="00134B3A">
        <w:rPr>
          <w:rFonts w:ascii="Century Gothic" w:eastAsia="Arial Unicode MS" w:hAnsi="Century Gothic" w:cs="Arial"/>
          <w:b/>
          <w:bCs/>
          <w:spacing w:val="0"/>
          <w:sz w:val="40"/>
          <w:szCs w:val="40"/>
        </w:rPr>
        <w:t xml:space="preserve">. </w:t>
      </w:r>
      <w:r w:rsidR="00134B3A" w:rsidRPr="00AA49A0">
        <w:rPr>
          <w:rFonts w:ascii="Century Gothic" w:eastAsia="Arial Unicode MS" w:hAnsi="Century Gothic" w:cs="Arial"/>
          <w:b/>
          <w:bCs/>
          <w:spacing w:val="0"/>
          <w:sz w:val="40"/>
          <w:szCs w:val="40"/>
        </w:rPr>
        <w:t>ANEXAR UNA COPIA DE LA CÉDULA PROFESIONAL Y REGISTRO VIGENTE COMO CONTADOR PÚBLICO AUTORIZADO</w:t>
      </w:r>
      <w:r w:rsidR="00134B3A">
        <w:rPr>
          <w:rFonts w:ascii="Century Gothic" w:eastAsia="Arial Unicode MS" w:hAnsi="Century Gothic" w:cs="Arial"/>
          <w:b/>
          <w:bCs/>
          <w:spacing w:val="0"/>
          <w:sz w:val="40"/>
          <w:szCs w:val="40"/>
        </w:rPr>
        <w:t>.</w:t>
      </w:r>
    </w:p>
    <w:p w:rsidR="004919E1" w:rsidRPr="005622EF" w:rsidRDefault="004919E1" w:rsidP="004919E1">
      <w:pPr>
        <w:rPr>
          <w:rFonts w:ascii="Century Gothic" w:hAnsi="Century Gothic"/>
          <w:b/>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04206F" w:rsidRPr="005622EF" w:rsidRDefault="0004206F"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Default="0033797F" w:rsidP="001D5278">
      <w:pPr>
        <w:jc w:val="both"/>
        <w:rPr>
          <w:rFonts w:ascii="Century Gothic" w:hAnsi="Century Gothic"/>
          <w:b/>
          <w:spacing w:val="0"/>
          <w:sz w:val="40"/>
          <w:szCs w:val="40"/>
        </w:rPr>
      </w:pPr>
    </w:p>
    <w:p w:rsidR="00115824" w:rsidRPr="005622EF" w:rsidRDefault="00115824" w:rsidP="001D5278">
      <w:pPr>
        <w:jc w:val="both"/>
        <w:rPr>
          <w:rFonts w:ascii="Century Gothic" w:hAnsi="Century Gothic"/>
          <w:b/>
          <w:spacing w:val="0"/>
          <w:sz w:val="40"/>
          <w:szCs w:val="40"/>
        </w:rPr>
      </w:pPr>
    </w:p>
    <w:p w:rsidR="001D5278" w:rsidRDefault="001D5278" w:rsidP="001D5278">
      <w:pPr>
        <w:jc w:val="both"/>
        <w:rPr>
          <w:rFonts w:ascii="Century Gothic" w:hAnsi="Century Gothic"/>
          <w:b/>
          <w:spacing w:val="0"/>
          <w:sz w:val="40"/>
          <w:szCs w:val="40"/>
        </w:rPr>
      </w:pPr>
    </w:p>
    <w:p w:rsidR="00B32636" w:rsidRDefault="00B32636" w:rsidP="001D5278">
      <w:pPr>
        <w:jc w:val="both"/>
        <w:rPr>
          <w:rFonts w:ascii="Century Gothic" w:hAnsi="Century Gothic"/>
          <w:b/>
          <w:spacing w:val="0"/>
          <w:sz w:val="40"/>
          <w:szCs w:val="40"/>
        </w:rPr>
      </w:pPr>
    </w:p>
    <w:p w:rsidR="007412A3" w:rsidRPr="005622EF" w:rsidRDefault="007412A3" w:rsidP="007412A3">
      <w:pPr>
        <w:pStyle w:val="Ttulo7"/>
        <w:ind w:right="334"/>
        <w:rPr>
          <w:rFonts w:ascii="Century Gothic" w:hAnsi="Century Gothic"/>
          <w:sz w:val="32"/>
        </w:rPr>
      </w:pPr>
      <w:r w:rsidRPr="005622EF">
        <w:rPr>
          <w:rFonts w:ascii="Century Gothic" w:hAnsi="Century Gothic"/>
          <w:sz w:val="32"/>
        </w:rPr>
        <w:lastRenderedPageBreak/>
        <w:t>7.A.11</w:t>
      </w:r>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115824" w:rsidRDefault="00115824"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lastRenderedPageBreak/>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C5747D" w:rsidRDefault="00C5747D" w:rsidP="007412A3">
      <w:pPr>
        <w:jc w:val="both"/>
        <w:rPr>
          <w:rFonts w:ascii="Century Gothic" w:hAnsi="Century Gothic"/>
          <w:spacing w:val="0"/>
          <w:sz w:val="22"/>
        </w:rPr>
      </w:pPr>
      <w:r w:rsidRPr="00C5747D">
        <w:rPr>
          <w:rFonts w:ascii="Century Gothic" w:hAnsi="Century Gothic"/>
          <w:b/>
          <w:spacing w:val="0"/>
          <w:sz w:val="22"/>
        </w:rPr>
        <w:t xml:space="preserve">NOTA: </w:t>
      </w:r>
      <w:r w:rsidRPr="00C5747D">
        <w:rPr>
          <w:rFonts w:ascii="Century Gothic" w:hAnsi="Century Gothic"/>
          <w:spacing w:val="0"/>
          <w:sz w:val="22"/>
        </w:rPr>
        <w:t>Este documento deberá presentarse en papel membretado de la empresa o persona física participante.</w:t>
      </w: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lastRenderedPageBreak/>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C5747D" w:rsidRDefault="00C5747D" w:rsidP="00C5747D">
      <w:pPr>
        <w:jc w:val="both"/>
        <w:rPr>
          <w:rFonts w:ascii="Century Gothic" w:hAnsi="Century Gothic"/>
          <w:b/>
          <w:spacing w:val="0"/>
          <w:sz w:val="22"/>
        </w:rPr>
      </w:pPr>
    </w:p>
    <w:p w:rsidR="00C5747D" w:rsidRDefault="00C5747D" w:rsidP="00C5747D">
      <w:pPr>
        <w:jc w:val="both"/>
        <w:rPr>
          <w:rFonts w:ascii="Century Gothic" w:hAnsi="Century Gothic"/>
          <w:b/>
          <w:spacing w:val="0"/>
          <w:sz w:val="22"/>
        </w:rPr>
      </w:pPr>
    </w:p>
    <w:p w:rsidR="00C5747D" w:rsidRDefault="00C5747D" w:rsidP="00C5747D">
      <w:pPr>
        <w:jc w:val="both"/>
        <w:rPr>
          <w:rFonts w:ascii="Century Gothic" w:hAnsi="Century Gothic"/>
          <w:b/>
          <w:spacing w:val="0"/>
          <w:sz w:val="22"/>
        </w:rPr>
      </w:pPr>
    </w:p>
    <w:p w:rsidR="00C5747D" w:rsidRDefault="00C5747D" w:rsidP="00C5747D">
      <w:pPr>
        <w:jc w:val="both"/>
        <w:rPr>
          <w:rFonts w:ascii="Century Gothic" w:hAnsi="Century Gothic"/>
          <w:b/>
          <w:spacing w:val="0"/>
          <w:sz w:val="22"/>
        </w:rPr>
      </w:pPr>
    </w:p>
    <w:p w:rsidR="00C5747D" w:rsidRPr="00C5747D" w:rsidRDefault="00C5747D" w:rsidP="00C5747D">
      <w:pPr>
        <w:jc w:val="both"/>
        <w:rPr>
          <w:rFonts w:ascii="Century Gothic" w:hAnsi="Century Gothic"/>
          <w:spacing w:val="0"/>
          <w:sz w:val="22"/>
        </w:rPr>
      </w:pPr>
      <w:r w:rsidRPr="00C5747D">
        <w:rPr>
          <w:rFonts w:ascii="Century Gothic" w:hAnsi="Century Gothic"/>
          <w:b/>
          <w:spacing w:val="0"/>
          <w:sz w:val="22"/>
        </w:rPr>
        <w:t xml:space="preserve">NOTA: </w:t>
      </w:r>
      <w:r w:rsidRPr="00C5747D">
        <w:rPr>
          <w:rFonts w:ascii="Century Gothic" w:hAnsi="Century Gothic"/>
          <w:spacing w:val="0"/>
          <w:sz w:val="22"/>
        </w:rPr>
        <w:t>Este documento deberá presentarse en papel membretado de la empresa o persona física participante.</w:t>
      </w:r>
    </w:p>
    <w:p w:rsidR="00C5747D" w:rsidRPr="00C5747D" w:rsidRDefault="00C5747D" w:rsidP="00324A8E">
      <w:pPr>
        <w:pStyle w:val="Encabezado"/>
        <w:tabs>
          <w:tab w:val="clear" w:pos="4419"/>
          <w:tab w:val="clear" w:pos="8838"/>
        </w:tabs>
        <w:jc w:val="center"/>
        <w:rPr>
          <w:rFonts w:ascii="Century Gothic" w:hAnsi="Century Gothic"/>
          <w:b/>
          <w:lang w:val="es-ES"/>
        </w:rPr>
      </w:pP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C5747D" w:rsidRPr="00C5747D" w:rsidRDefault="00C5747D" w:rsidP="00C5747D">
      <w:pPr>
        <w:jc w:val="both"/>
        <w:rPr>
          <w:rFonts w:ascii="Century Gothic" w:hAnsi="Century Gothic"/>
          <w:spacing w:val="0"/>
          <w:sz w:val="22"/>
        </w:rPr>
      </w:pPr>
      <w:r w:rsidRPr="00C5747D">
        <w:rPr>
          <w:rFonts w:ascii="Century Gothic" w:hAnsi="Century Gothic"/>
          <w:b/>
          <w:spacing w:val="0"/>
          <w:sz w:val="22"/>
        </w:rPr>
        <w:t xml:space="preserve">NOTA: </w:t>
      </w:r>
      <w:r w:rsidRPr="00C5747D">
        <w:rPr>
          <w:rFonts w:ascii="Century Gothic" w:hAnsi="Century Gothic"/>
          <w:spacing w:val="0"/>
          <w:sz w:val="22"/>
        </w:rPr>
        <w:t>Este documento deberá presentarse en papel membretado de la empresa o persona física participante.</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C5747D" w:rsidRPr="00C5747D" w:rsidRDefault="00C5747D" w:rsidP="00C5747D">
      <w:pPr>
        <w:jc w:val="both"/>
        <w:rPr>
          <w:rFonts w:ascii="Century Gothic" w:hAnsi="Century Gothic"/>
          <w:spacing w:val="0"/>
          <w:sz w:val="22"/>
        </w:rPr>
      </w:pPr>
      <w:r w:rsidRPr="00C5747D">
        <w:rPr>
          <w:rFonts w:ascii="Century Gothic" w:hAnsi="Century Gothic"/>
          <w:b/>
          <w:spacing w:val="0"/>
          <w:sz w:val="22"/>
        </w:rPr>
        <w:t xml:space="preserve">NOTA: </w:t>
      </w:r>
      <w:r w:rsidRPr="00C5747D">
        <w:rPr>
          <w:rFonts w:ascii="Century Gothic" w:hAnsi="Century Gothic"/>
          <w:spacing w:val="0"/>
          <w:sz w:val="22"/>
        </w:rPr>
        <w:t>Este documento deberá presentarse en papel membretado de la empresa o persona física participante.</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Default="0009735C" w:rsidP="00803AE8">
      <w:pPr>
        <w:pStyle w:val="Textoindependiente"/>
        <w:ind w:right="142"/>
        <w:rPr>
          <w:rFonts w:ascii="Century Gothic" w:hAnsi="Century Gothic"/>
          <w:b/>
          <w:sz w:val="20"/>
        </w:rPr>
      </w:pPr>
    </w:p>
    <w:p w:rsidR="00B32636" w:rsidRPr="005622EF" w:rsidRDefault="00B32636"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Default="00784912" w:rsidP="00803AE8">
      <w:pPr>
        <w:pStyle w:val="Textoindependiente"/>
        <w:ind w:right="142"/>
        <w:rPr>
          <w:rFonts w:ascii="Century Gothic" w:hAnsi="Century Gothic"/>
          <w:b/>
          <w:sz w:val="20"/>
        </w:rPr>
      </w:pPr>
    </w:p>
    <w:p w:rsidR="00F64984" w:rsidRDefault="00F64984" w:rsidP="00803AE8">
      <w:pPr>
        <w:pStyle w:val="Textoindependiente"/>
        <w:ind w:right="142"/>
        <w:rPr>
          <w:rFonts w:ascii="Century Gothic" w:hAnsi="Century Gothic"/>
          <w:b/>
          <w:sz w:val="20"/>
        </w:rPr>
      </w:pPr>
    </w:p>
    <w:p w:rsidR="00F64984" w:rsidRDefault="00F64984" w:rsidP="00803AE8">
      <w:pPr>
        <w:pStyle w:val="Textoindependiente"/>
        <w:ind w:right="142"/>
        <w:rPr>
          <w:rFonts w:ascii="Century Gothic" w:hAnsi="Century Gothic"/>
          <w:b/>
          <w:sz w:val="20"/>
        </w:rPr>
      </w:pPr>
    </w:p>
    <w:p w:rsidR="00F64984" w:rsidRPr="00F64984" w:rsidRDefault="00F64984" w:rsidP="00F64984">
      <w:pPr>
        <w:jc w:val="center"/>
        <w:rPr>
          <w:rFonts w:ascii="Century Gothic" w:hAnsi="Century Gothic"/>
          <w:b/>
          <w:spacing w:val="0"/>
          <w:szCs w:val="24"/>
        </w:rPr>
      </w:pPr>
      <w:r w:rsidRPr="00F64984">
        <w:rPr>
          <w:rFonts w:ascii="Century Gothic" w:hAnsi="Century Gothic"/>
          <w:b/>
          <w:spacing w:val="0"/>
          <w:szCs w:val="24"/>
        </w:rPr>
        <w:lastRenderedPageBreak/>
        <w:t>LISTADO DE DATOS BÁSICOS DE COSTOS DE MANO DE OBRA</w:t>
      </w:r>
    </w:p>
    <w:p w:rsidR="00F64984" w:rsidRPr="00F64984" w:rsidRDefault="00F64984" w:rsidP="00F64984">
      <w:pPr>
        <w:jc w:val="center"/>
        <w:rPr>
          <w:rFonts w:ascii="Century Gothic" w:hAnsi="Century Gothic"/>
          <w:b/>
          <w:spacing w:val="0"/>
          <w:szCs w:val="24"/>
        </w:rPr>
      </w:pPr>
    </w:p>
    <w:p w:rsidR="00F64984" w:rsidRPr="00F64984" w:rsidRDefault="00F64984" w:rsidP="00F64984">
      <w:pPr>
        <w:jc w:val="center"/>
        <w:rPr>
          <w:rFonts w:ascii="Century Gothic" w:hAnsi="Century Gothic"/>
          <w:spacing w:val="0"/>
          <w:szCs w:val="24"/>
        </w:rPr>
      </w:pPr>
      <w:r w:rsidRPr="00F64984">
        <w:rPr>
          <w:rFonts w:ascii="Century Gothic" w:hAnsi="Century Gothic"/>
          <w:b/>
          <w:spacing w:val="0"/>
          <w:szCs w:val="24"/>
        </w:rPr>
        <w:t>ANEXO 7.B.3</w:t>
      </w:r>
    </w:p>
    <w:p w:rsidR="00F64984" w:rsidRPr="00F64984" w:rsidRDefault="00F64984" w:rsidP="00F64984">
      <w:pPr>
        <w:jc w:val="center"/>
        <w:rPr>
          <w:rFonts w:ascii="Century Gothic" w:hAnsi="Century Gothic"/>
          <w:spacing w:val="0"/>
          <w:szCs w:val="24"/>
        </w:rPr>
      </w:pPr>
    </w:p>
    <w:p w:rsidR="00F64984" w:rsidRPr="00F64984" w:rsidRDefault="00F64984" w:rsidP="00F64984">
      <w:pPr>
        <w:jc w:val="both"/>
        <w:rPr>
          <w:rFonts w:ascii="Century Gothic" w:hAnsi="Century Gothic"/>
          <w:spacing w:val="0"/>
          <w:szCs w:val="24"/>
        </w:rPr>
      </w:pPr>
      <w:r w:rsidRPr="00F64984">
        <w:rPr>
          <w:rFonts w:ascii="Century Gothic" w:hAnsi="Century Gothic"/>
          <w:spacing w:val="0"/>
          <w:szCs w:val="24"/>
        </w:rPr>
        <w:t>LISTADO DE DATOS BÁSICOS DE COSTO DE MANO DE OBRA.</w:t>
      </w:r>
    </w:p>
    <w:p w:rsidR="00F64984" w:rsidRPr="00F64984" w:rsidRDefault="00F64984" w:rsidP="00F64984">
      <w:pPr>
        <w:jc w:val="both"/>
        <w:rPr>
          <w:rFonts w:ascii="Century Gothic" w:hAnsi="Century Gothic"/>
          <w:spacing w:val="0"/>
          <w:szCs w:val="24"/>
        </w:rPr>
      </w:pPr>
    </w:p>
    <w:p w:rsidR="00F64984" w:rsidRPr="00F64984" w:rsidRDefault="00F64984" w:rsidP="00F64984">
      <w:pPr>
        <w:jc w:val="both"/>
        <w:rPr>
          <w:rFonts w:ascii="Century Gothic" w:hAnsi="Century Gothic"/>
          <w:spacing w:val="0"/>
          <w:szCs w:val="24"/>
        </w:rPr>
      </w:pPr>
      <w:r w:rsidRPr="00F64984">
        <w:rPr>
          <w:rFonts w:ascii="Century Gothic" w:hAnsi="Century Gothic"/>
          <w:spacing w:val="0"/>
          <w:szCs w:val="24"/>
        </w:rPr>
        <w:t xml:space="preserve">LICITACIÓN No.  </w:t>
      </w:r>
      <w:r w:rsidRPr="00F64984">
        <w:rPr>
          <w:rFonts w:ascii="Century Gothic" w:hAnsi="Century Gothic"/>
          <w:spacing w:val="0"/>
          <w:szCs w:val="24"/>
        </w:rPr>
        <w:tab/>
      </w:r>
      <w:r w:rsidRPr="00F64984">
        <w:rPr>
          <w:rFonts w:ascii="Century Gothic" w:hAnsi="Century Gothic"/>
          <w:spacing w:val="0"/>
          <w:szCs w:val="24"/>
        </w:rPr>
        <w:tab/>
      </w:r>
      <w:r w:rsidRPr="00F64984">
        <w:rPr>
          <w:rFonts w:ascii="Century Gothic" w:hAnsi="Century Gothic"/>
          <w:spacing w:val="0"/>
          <w:szCs w:val="24"/>
        </w:rPr>
        <w:tab/>
        <w:t xml:space="preserve"> FECHA ______________________</w:t>
      </w:r>
    </w:p>
    <w:p w:rsidR="00F64984" w:rsidRPr="00F64984" w:rsidRDefault="00F64984" w:rsidP="00F64984">
      <w:pPr>
        <w:jc w:val="both"/>
        <w:rPr>
          <w:rFonts w:ascii="Century Gothic" w:hAnsi="Century Gothic"/>
          <w:spacing w:val="0"/>
          <w:szCs w:val="24"/>
        </w:rPr>
      </w:pPr>
    </w:p>
    <w:p w:rsidR="00F64984" w:rsidRPr="00F64984" w:rsidRDefault="00F64984" w:rsidP="00F64984">
      <w:pPr>
        <w:jc w:val="center"/>
        <w:rPr>
          <w:rFonts w:ascii="Century Gothic" w:hAnsi="Century Gothic"/>
          <w:spacing w:val="0"/>
          <w:szCs w:val="24"/>
        </w:rPr>
      </w:pPr>
      <w:r w:rsidRPr="00F64984">
        <w:rPr>
          <w:rFonts w:ascii="Century Gothic" w:hAnsi="Century Gothic"/>
          <w:b/>
          <w:spacing w:val="0"/>
          <w:szCs w:val="24"/>
        </w:rPr>
        <w:t>E J E M P L O</w:t>
      </w:r>
    </w:p>
    <w:p w:rsidR="00F64984" w:rsidRPr="005622EF" w:rsidRDefault="00F64984" w:rsidP="00F64984">
      <w:pPr>
        <w:jc w:val="both"/>
        <w:rPr>
          <w:rFonts w:ascii="Century Gothic" w:hAnsi="Century Gothic"/>
          <w:spacing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F64984" w:rsidRPr="00F64984" w:rsidTr="00F64984">
        <w:tc>
          <w:tcPr>
            <w:tcW w:w="4394" w:type="dxa"/>
          </w:tcPr>
          <w:p w:rsidR="00F64984" w:rsidRPr="00F64984" w:rsidRDefault="00F64984" w:rsidP="00F64984">
            <w:pPr>
              <w:spacing w:before="160" w:after="160"/>
              <w:jc w:val="center"/>
              <w:rPr>
                <w:rFonts w:ascii="Century Gothic" w:hAnsi="Century Gothic"/>
                <w:b/>
                <w:spacing w:val="0"/>
                <w:sz w:val="16"/>
                <w:szCs w:val="16"/>
              </w:rPr>
            </w:pPr>
            <w:r w:rsidRPr="00F64984">
              <w:rPr>
                <w:rFonts w:ascii="Century Gothic" w:hAnsi="Century Gothic"/>
                <w:b/>
                <w:spacing w:val="0"/>
                <w:sz w:val="16"/>
                <w:szCs w:val="16"/>
              </w:rPr>
              <w:t>MANO DE OBRA</w:t>
            </w:r>
          </w:p>
        </w:tc>
        <w:tc>
          <w:tcPr>
            <w:tcW w:w="2977" w:type="dxa"/>
          </w:tcPr>
          <w:p w:rsidR="00F64984" w:rsidRPr="00F64984" w:rsidRDefault="00F64984" w:rsidP="00B257EE">
            <w:pPr>
              <w:spacing w:before="160" w:after="160"/>
              <w:jc w:val="center"/>
              <w:rPr>
                <w:rFonts w:ascii="Century Gothic" w:hAnsi="Century Gothic"/>
                <w:b/>
                <w:spacing w:val="0"/>
                <w:sz w:val="16"/>
                <w:szCs w:val="16"/>
              </w:rPr>
            </w:pPr>
            <w:r w:rsidRPr="00F64984">
              <w:rPr>
                <w:rFonts w:ascii="Century Gothic" w:hAnsi="Century Gothic"/>
                <w:b/>
                <w:spacing w:val="0"/>
                <w:sz w:val="16"/>
                <w:szCs w:val="16"/>
              </w:rPr>
              <w:t xml:space="preserve">COSTO </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AYUDANTE ESPECIALIZADO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AYUDANTE GENERAL</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CABO DE OFICIOS</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ALBAÑIL</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ALUMINIERO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CARPINTERO DE O. NEGRA</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COLOCADOR</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OFICICAL ELECTRICISTA</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FIERRERO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HERRERO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PINTOR</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OFICIAL PLOMERO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OPERADOR DE MAQUINARIA MENOR</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OPERADOR DE MAQUINARIA PESADA</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PEÓN</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SOBREESTANTE</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TÉCNICO ESPECIALIZADO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r w:rsidR="00F64984" w:rsidRPr="00F64984" w:rsidTr="00F64984">
        <w:tc>
          <w:tcPr>
            <w:tcW w:w="4394" w:type="dxa"/>
          </w:tcPr>
          <w:p w:rsidR="00F64984" w:rsidRPr="00F64984" w:rsidRDefault="00F64984" w:rsidP="00F64984">
            <w:pPr>
              <w:spacing w:before="160"/>
              <w:jc w:val="both"/>
              <w:rPr>
                <w:rFonts w:ascii="Century Gothic" w:hAnsi="Century Gothic"/>
                <w:spacing w:val="0"/>
                <w:sz w:val="16"/>
                <w:szCs w:val="16"/>
              </w:rPr>
            </w:pPr>
            <w:r w:rsidRPr="00F64984">
              <w:rPr>
                <w:rFonts w:ascii="Century Gothic" w:hAnsi="Century Gothic"/>
                <w:spacing w:val="0"/>
                <w:sz w:val="16"/>
                <w:szCs w:val="16"/>
              </w:rPr>
              <w:t>TOPOGRAFO</w:t>
            </w:r>
          </w:p>
        </w:tc>
        <w:tc>
          <w:tcPr>
            <w:tcW w:w="2977" w:type="dxa"/>
          </w:tcPr>
          <w:p w:rsidR="00F64984" w:rsidRPr="00F64984" w:rsidRDefault="00F64984" w:rsidP="00F64984">
            <w:pPr>
              <w:spacing w:before="160"/>
              <w:ind w:left="497"/>
              <w:rPr>
                <w:rFonts w:ascii="Century Gothic" w:hAnsi="Century Gothic"/>
                <w:spacing w:val="0"/>
                <w:sz w:val="16"/>
                <w:szCs w:val="16"/>
              </w:rPr>
            </w:pPr>
            <w:r w:rsidRPr="00F64984">
              <w:rPr>
                <w:rFonts w:ascii="Century Gothic" w:hAnsi="Century Gothic"/>
                <w:spacing w:val="0"/>
                <w:sz w:val="16"/>
                <w:szCs w:val="16"/>
              </w:rPr>
              <w:t>$ ___________________</w:t>
            </w:r>
          </w:p>
        </w:tc>
      </w:tr>
    </w:tbl>
    <w:p w:rsidR="00F64984" w:rsidRPr="005622EF" w:rsidRDefault="00F64984" w:rsidP="00F64984">
      <w:pPr>
        <w:jc w:val="both"/>
        <w:rPr>
          <w:rFonts w:ascii="Century Gothic" w:hAnsi="Century Gothic"/>
          <w:spacing w:val="0"/>
          <w:sz w:val="22"/>
        </w:rPr>
      </w:pPr>
    </w:p>
    <w:p w:rsidR="00F64984" w:rsidRPr="00F64984" w:rsidRDefault="00F64984" w:rsidP="00F64984">
      <w:pPr>
        <w:jc w:val="both"/>
        <w:rPr>
          <w:rFonts w:ascii="Century Gothic" w:hAnsi="Century Gothic"/>
          <w:spacing w:val="0"/>
          <w:sz w:val="20"/>
        </w:rPr>
      </w:pPr>
      <w:r w:rsidRPr="00F64984">
        <w:rPr>
          <w:rFonts w:ascii="Century Gothic" w:hAnsi="Century Gothic"/>
          <w:spacing w:val="0"/>
          <w:sz w:val="20"/>
        </w:rPr>
        <w:t>SE DEBERÁ ENLISTAR TODA LA MANO DE OBRA QUE SE UTILIZARÁ.</w:t>
      </w:r>
    </w:p>
    <w:p w:rsidR="00F64984" w:rsidRPr="00F64984" w:rsidRDefault="00F64984" w:rsidP="00F64984">
      <w:pPr>
        <w:jc w:val="both"/>
        <w:rPr>
          <w:rFonts w:ascii="Century Gothic" w:hAnsi="Century Gothic"/>
          <w:spacing w:val="0"/>
          <w:sz w:val="20"/>
        </w:rPr>
      </w:pPr>
    </w:p>
    <w:p w:rsidR="00F64984" w:rsidRPr="00F64984" w:rsidRDefault="00F64984" w:rsidP="00F64984">
      <w:pPr>
        <w:jc w:val="center"/>
        <w:rPr>
          <w:rFonts w:ascii="Century Gothic" w:hAnsi="Century Gothic"/>
          <w:b/>
          <w:spacing w:val="0"/>
          <w:sz w:val="20"/>
        </w:rPr>
      </w:pPr>
      <w:r w:rsidRPr="00F64984">
        <w:rPr>
          <w:rFonts w:ascii="Century Gothic" w:hAnsi="Century Gothic"/>
          <w:b/>
          <w:spacing w:val="0"/>
          <w:sz w:val="20"/>
        </w:rPr>
        <w:t xml:space="preserve">A  T  E  N  T  A  M  E  N  T  E </w:t>
      </w:r>
    </w:p>
    <w:p w:rsidR="00F64984" w:rsidRPr="00F64984" w:rsidRDefault="00F64984" w:rsidP="00F64984">
      <w:pPr>
        <w:jc w:val="center"/>
        <w:rPr>
          <w:rFonts w:ascii="Century Gothic" w:hAnsi="Century Gothic"/>
          <w:b/>
          <w:spacing w:val="0"/>
          <w:sz w:val="20"/>
        </w:rPr>
      </w:pPr>
    </w:p>
    <w:p w:rsidR="00F64984" w:rsidRPr="00F64984" w:rsidRDefault="00F64984" w:rsidP="00F64984">
      <w:pPr>
        <w:jc w:val="center"/>
        <w:rPr>
          <w:rFonts w:ascii="Century Gothic" w:hAnsi="Century Gothic"/>
          <w:b/>
          <w:spacing w:val="0"/>
          <w:sz w:val="20"/>
        </w:rPr>
      </w:pPr>
      <w:r w:rsidRPr="00F64984">
        <w:rPr>
          <w:rFonts w:ascii="Century Gothic" w:hAnsi="Century Gothic"/>
          <w:b/>
          <w:spacing w:val="0"/>
          <w:sz w:val="20"/>
        </w:rPr>
        <w:t>_____________________________</w:t>
      </w:r>
    </w:p>
    <w:p w:rsidR="00F64984" w:rsidRPr="00F64984" w:rsidRDefault="00F64984" w:rsidP="00F64984">
      <w:pPr>
        <w:jc w:val="center"/>
        <w:rPr>
          <w:rFonts w:ascii="Century Gothic" w:hAnsi="Century Gothic"/>
          <w:b/>
          <w:spacing w:val="0"/>
          <w:sz w:val="20"/>
        </w:rPr>
      </w:pPr>
      <w:r w:rsidRPr="00F64984">
        <w:rPr>
          <w:rFonts w:ascii="Century Gothic" w:hAnsi="Century Gothic"/>
          <w:b/>
          <w:spacing w:val="0"/>
          <w:sz w:val="20"/>
        </w:rPr>
        <w:t>NOMBRE Y FIRMA DEL</w:t>
      </w:r>
    </w:p>
    <w:p w:rsidR="00F64984" w:rsidRPr="00F64984" w:rsidRDefault="00F64984" w:rsidP="00F64984">
      <w:pPr>
        <w:jc w:val="center"/>
        <w:rPr>
          <w:rFonts w:ascii="Century Gothic" w:hAnsi="Century Gothic"/>
          <w:b/>
          <w:spacing w:val="0"/>
          <w:sz w:val="20"/>
        </w:rPr>
      </w:pPr>
      <w:r w:rsidRPr="00F64984">
        <w:rPr>
          <w:rFonts w:ascii="Century Gothic" w:hAnsi="Century Gothic"/>
          <w:b/>
          <w:spacing w:val="0"/>
          <w:sz w:val="20"/>
        </w:rPr>
        <w:t>REPRESENTANTE LEGAL DE LA EMPRESA</w:t>
      </w:r>
    </w:p>
    <w:p w:rsidR="00F64984" w:rsidRDefault="00F64984" w:rsidP="00F64984">
      <w:pPr>
        <w:jc w:val="both"/>
        <w:rPr>
          <w:rFonts w:ascii="Century Gothic" w:hAnsi="Century Gothic"/>
          <w:b/>
          <w:spacing w:val="0"/>
          <w:sz w:val="22"/>
        </w:rPr>
      </w:pPr>
    </w:p>
    <w:p w:rsidR="00F64984" w:rsidRPr="00F64984" w:rsidRDefault="00F64984" w:rsidP="00F64984">
      <w:pPr>
        <w:jc w:val="both"/>
        <w:rPr>
          <w:rFonts w:ascii="Century Gothic" w:hAnsi="Century Gothic"/>
          <w:spacing w:val="0"/>
          <w:sz w:val="18"/>
          <w:szCs w:val="18"/>
        </w:rPr>
      </w:pPr>
      <w:r w:rsidRPr="00F64984">
        <w:rPr>
          <w:rFonts w:ascii="Century Gothic" w:hAnsi="Century Gothic"/>
          <w:b/>
          <w:spacing w:val="0"/>
          <w:sz w:val="18"/>
          <w:szCs w:val="18"/>
        </w:rPr>
        <w:t>NOTA</w:t>
      </w:r>
      <w:r w:rsidRPr="00F64984">
        <w:rPr>
          <w:rFonts w:ascii="Century Gothic" w:hAnsi="Century Gothic"/>
          <w:spacing w:val="0"/>
          <w:sz w:val="18"/>
          <w:szCs w:val="18"/>
        </w:rPr>
        <w:t>: Este documento deberá presentarse en papel membretado de la empresa o persona física participante.</w:t>
      </w:r>
    </w:p>
    <w:p w:rsidR="00F64984" w:rsidRPr="005622EF" w:rsidRDefault="00F64984" w:rsidP="00F64984">
      <w:pPr>
        <w:rPr>
          <w:rFonts w:ascii="Century Gothic" w:hAnsi="Century Gothic"/>
          <w:spacing w:val="0"/>
        </w:rPr>
      </w:pPr>
    </w:p>
    <w:p w:rsidR="00F64984" w:rsidRPr="005622EF" w:rsidRDefault="00F64984"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B257EE" w:rsidRDefault="00B257EE" w:rsidP="00E36E20">
                            <w:r>
                              <w:rPr>
                                <w:rFonts w:ascii="Arial" w:hAnsi="Arial" w:cs="Arial"/>
                                <w:sz w:val="22"/>
                                <w:szCs w:val="22"/>
                              </w:rPr>
                              <w:t>Licitación Pública No. __________:                                                 Fecha de concurso:_____________</w:t>
                            </w:r>
                          </w:p>
                          <w:p w:rsidR="00B257EE" w:rsidRDefault="00B257EE" w:rsidP="00E36E20">
                            <w:pPr>
                              <w:rPr>
                                <w:rFonts w:ascii="Arial" w:hAnsi="Arial" w:cs="Arial"/>
                                <w:sz w:val="22"/>
                                <w:szCs w:val="22"/>
                              </w:rPr>
                            </w:pPr>
                            <w:r>
                              <w:rPr>
                                <w:rFonts w:ascii="Arial" w:hAnsi="Arial" w:cs="Arial"/>
                                <w:sz w:val="22"/>
                                <w:szCs w:val="22"/>
                              </w:rPr>
                              <w:t>Obra: ______________________                                                    Inicio:_____________</w:t>
                            </w:r>
                          </w:p>
                          <w:p w:rsidR="00B257EE" w:rsidRPr="00E45FDA" w:rsidRDefault="00B257EE"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B257EE" w:rsidRDefault="00B257EE"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B257EE" w:rsidRDefault="00B257EE"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B257EE" w:rsidRPr="00E45FDA" w:rsidRDefault="00B257EE"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B257EE" w:rsidRPr="00D03D87" w:rsidRDefault="00B257E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B257EE" w:rsidRDefault="00B257EE"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B257EE" w:rsidRPr="00D03D87" w:rsidRDefault="00B257E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B257EE" w:rsidRDefault="00B257EE"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Tp</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Tp/TI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FACTOR DE SALARIO BASE DE COTIZACION para calculo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Tp/TI</w:t>
            </w:r>
          </w:p>
        </w:tc>
        <w:tc>
          <w:tcPr>
            <w:tcW w:w="1772" w:type="dxa"/>
          </w:tcPr>
          <w:p w:rsidR="00E36E20" w:rsidRPr="005622EF" w:rsidRDefault="00E36E20" w:rsidP="009D16AF">
            <w:pPr>
              <w:jc w:val="center"/>
              <w:rPr>
                <w:rFonts w:ascii="Century Gothic" w:hAnsi="Century Gothic" w:cs="Arial"/>
                <w:sz w:val="18"/>
                <w:szCs w:val="18"/>
              </w:rPr>
            </w:pPr>
            <w:r w:rsidRPr="005622EF">
              <w:rPr>
                <w:rFonts w:ascii="Century Gothic" w:hAnsi="Century Gothic" w:cs="Arial"/>
                <w:sz w:val="18"/>
                <w:szCs w:val="18"/>
              </w:rPr>
              <w:t>Ps</w:t>
            </w:r>
          </w:p>
        </w:tc>
        <w:tc>
          <w:tcPr>
            <w:tcW w:w="1772" w:type="dxa"/>
          </w:tcPr>
          <w:p w:rsidR="00E36E20" w:rsidRPr="005622EF" w:rsidRDefault="00E36E20" w:rsidP="009D16AF">
            <w:pPr>
              <w:jc w:val="center"/>
              <w:rPr>
                <w:rFonts w:ascii="Century Gothic" w:hAnsi="Century Gothic" w:cs="Arial"/>
                <w:sz w:val="18"/>
                <w:szCs w:val="18"/>
                <w:lang w:val="en-US"/>
              </w:rPr>
            </w:pPr>
            <w:r w:rsidRPr="005622EF">
              <w:rPr>
                <w:rFonts w:ascii="Century Gothic" w:hAnsi="Century Gothic" w:cs="Arial"/>
                <w:sz w:val="18"/>
                <w:szCs w:val="18"/>
                <w:lang w:val="en-US"/>
              </w:rPr>
              <w:t>Fsr = Ps (Tp/TI) + (Tp/TI)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Salario Real Sr = Sn * Fsr</w:t>
            </w:r>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B257EE" w:rsidRPr="00AB2D38" w:rsidRDefault="00B257EE" w:rsidP="009B4703">
                            <w:pPr>
                              <w:rPr>
                                <w:sz w:val="18"/>
                                <w:szCs w:val="18"/>
                              </w:rPr>
                            </w:pPr>
                            <w:r w:rsidRPr="00AB2D38">
                              <w:rPr>
                                <w:rFonts w:ascii="Arial" w:hAnsi="Arial" w:cs="Arial"/>
                                <w:sz w:val="18"/>
                                <w:szCs w:val="18"/>
                              </w:rPr>
                              <w:t>Licitación Pública No. __________:                                                       Fecha de concurso:_____________</w:t>
                            </w:r>
                          </w:p>
                          <w:p w:rsidR="00B257EE" w:rsidRPr="00AB2D38" w:rsidRDefault="00B257EE" w:rsidP="009B4703">
                            <w:pPr>
                              <w:rPr>
                                <w:rFonts w:ascii="Arial" w:hAnsi="Arial" w:cs="Arial"/>
                                <w:sz w:val="18"/>
                                <w:szCs w:val="18"/>
                              </w:rPr>
                            </w:pPr>
                            <w:r w:rsidRPr="00AB2D38">
                              <w:rPr>
                                <w:rFonts w:ascii="Arial" w:hAnsi="Arial" w:cs="Arial"/>
                                <w:sz w:val="18"/>
                                <w:szCs w:val="18"/>
                              </w:rPr>
                              <w:t>Obra: ______________________                                                            Inicio:_____________</w:t>
                            </w:r>
                          </w:p>
                          <w:p w:rsidR="00B257EE" w:rsidRPr="00AB2D38" w:rsidRDefault="00B257EE"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B257EE" w:rsidRPr="00AB2D38" w:rsidRDefault="00B257EE"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257EE" w:rsidRPr="00AB2D38" w:rsidRDefault="00B257EE"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257EE" w:rsidRPr="00AB2D38" w:rsidRDefault="00B257EE"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Ps</w:t>
            </w:r>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GxSMDF</w:t>
            </w:r>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(F:n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Indicar el calculo del Ps,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Ps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Tp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lang w:val="es-MX" w:eastAsia="es-MX"/>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B257EE" w:rsidRPr="00271C72" w:rsidRDefault="00B257EE"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257EE" w:rsidRPr="00271C72" w:rsidRDefault="00B257EE"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Vpe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Vr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Vd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HVpe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D=(Va-Vr)/Ve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I=(Va+Vr)i/2Ha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S=(Va+Vr)s/2Ha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(HVpe)</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E43509" w:rsidRDefault="00E43509"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Default="00E43509" w:rsidP="006F273D">
      <w:pPr>
        <w:tabs>
          <w:tab w:val="left" w:pos="9498"/>
        </w:tabs>
        <w:ind w:right="618"/>
        <w:jc w:val="center"/>
        <w:rPr>
          <w:rFonts w:ascii="Century Gothic" w:hAnsi="Century Gothic"/>
          <w:b/>
          <w:spacing w:val="0"/>
          <w:sz w:val="40"/>
        </w:rPr>
      </w:pPr>
    </w:p>
    <w:p w:rsidR="00E43509" w:rsidRPr="00E43509" w:rsidRDefault="00E43509" w:rsidP="00E43509">
      <w:pPr>
        <w:tabs>
          <w:tab w:val="left" w:pos="9498"/>
        </w:tabs>
        <w:ind w:right="618"/>
        <w:jc w:val="center"/>
        <w:rPr>
          <w:rFonts w:ascii="Century Gothic" w:hAnsi="Century Gothic"/>
          <w:b/>
          <w:spacing w:val="0"/>
          <w:szCs w:val="24"/>
        </w:rPr>
      </w:pPr>
      <w:r w:rsidRPr="00E43509">
        <w:rPr>
          <w:rFonts w:ascii="Century Gothic" w:hAnsi="Century Gothic"/>
          <w:b/>
          <w:spacing w:val="0"/>
          <w:szCs w:val="24"/>
        </w:rPr>
        <w:lastRenderedPageBreak/>
        <w:t>GUÍA PARA LA DETERMINACIÓN DEL CARGO POR UTILIDAD</w:t>
      </w: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3.- Determinación del importe de las aportaciones por concepto de SAR; sobre el salario base de cotización (art. 168, Fracc.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 xml:space="preserve">3.10.-Importe por Servicios de supervisión (1.5%)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lastRenderedPageBreak/>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Default="006F273D" w:rsidP="006F273D">
      <w:pPr>
        <w:jc w:val="center"/>
        <w:rPr>
          <w:rFonts w:ascii="Century Gothic" w:hAnsi="Century Gothic"/>
          <w:b/>
          <w:spacing w:val="0"/>
          <w:sz w:val="40"/>
          <w:szCs w:val="40"/>
        </w:rPr>
      </w:pPr>
    </w:p>
    <w:p w:rsidR="00E43509" w:rsidRDefault="00E43509" w:rsidP="006F273D">
      <w:pPr>
        <w:jc w:val="center"/>
        <w:rPr>
          <w:rFonts w:ascii="Century Gothic" w:hAnsi="Century Gothic"/>
          <w:b/>
          <w:spacing w:val="0"/>
          <w:sz w:val="40"/>
          <w:szCs w:val="40"/>
        </w:rPr>
      </w:pPr>
    </w:p>
    <w:p w:rsidR="00E43509" w:rsidRDefault="00E43509" w:rsidP="006F273D">
      <w:pPr>
        <w:jc w:val="center"/>
        <w:rPr>
          <w:rFonts w:ascii="Century Gothic" w:hAnsi="Century Gothic"/>
          <w:b/>
          <w:spacing w:val="0"/>
          <w:sz w:val="40"/>
          <w:szCs w:val="40"/>
        </w:rPr>
      </w:pPr>
    </w:p>
    <w:p w:rsidR="00E43509" w:rsidRDefault="00E43509" w:rsidP="006F273D">
      <w:pPr>
        <w:jc w:val="center"/>
        <w:rPr>
          <w:rFonts w:ascii="Century Gothic" w:hAnsi="Century Gothic"/>
          <w:b/>
          <w:spacing w:val="0"/>
          <w:sz w:val="40"/>
          <w:szCs w:val="40"/>
        </w:rPr>
      </w:pPr>
    </w:p>
    <w:p w:rsidR="00E43509" w:rsidRPr="005622EF" w:rsidRDefault="00E43509"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 Y EQUIPO DE INSTALACION PERMANENETE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Default="00B63DB3" w:rsidP="007D2C7E">
      <w:pPr>
        <w:pStyle w:val="Textoindependiente"/>
        <w:ind w:right="142"/>
        <w:rPr>
          <w:rFonts w:ascii="Century Gothic" w:hAnsi="Century Gothic"/>
          <w:b/>
          <w:sz w:val="20"/>
        </w:rPr>
      </w:pPr>
    </w:p>
    <w:p w:rsidR="009E19CC" w:rsidRDefault="009E19CC" w:rsidP="007D2C7E">
      <w:pPr>
        <w:pStyle w:val="Textoindependiente"/>
        <w:ind w:right="142"/>
        <w:rPr>
          <w:rFonts w:ascii="Century Gothic" w:hAnsi="Century Gothic"/>
          <w:b/>
          <w:sz w:val="20"/>
        </w:rPr>
      </w:pPr>
    </w:p>
    <w:p w:rsidR="009E19CC" w:rsidRDefault="009E19CC" w:rsidP="009E19CC">
      <w:pPr>
        <w:pStyle w:val="Ttulo5"/>
        <w:jc w:val="center"/>
        <w:rPr>
          <w:rFonts w:ascii="Century Gothic" w:hAnsi="Century Gothic"/>
          <w:b/>
          <w:color w:val="auto"/>
          <w:spacing w:val="0"/>
          <w:sz w:val="40"/>
          <w:szCs w:val="40"/>
        </w:rPr>
      </w:pPr>
    </w:p>
    <w:p w:rsidR="009E19CC" w:rsidRDefault="009E19CC" w:rsidP="009E19CC">
      <w:pPr>
        <w:pStyle w:val="Ttulo5"/>
        <w:jc w:val="center"/>
        <w:rPr>
          <w:rFonts w:ascii="Century Gothic" w:hAnsi="Century Gothic"/>
          <w:b/>
          <w:color w:val="auto"/>
          <w:spacing w:val="0"/>
          <w:sz w:val="40"/>
          <w:szCs w:val="40"/>
        </w:rPr>
      </w:pPr>
    </w:p>
    <w:p w:rsidR="009E19CC" w:rsidRDefault="009E19CC" w:rsidP="009E19CC">
      <w:pPr>
        <w:pStyle w:val="Ttulo5"/>
        <w:jc w:val="center"/>
        <w:rPr>
          <w:rFonts w:ascii="Century Gothic" w:hAnsi="Century Gothic"/>
          <w:b/>
          <w:color w:val="auto"/>
          <w:spacing w:val="0"/>
          <w:sz w:val="40"/>
          <w:szCs w:val="40"/>
        </w:rPr>
      </w:pPr>
    </w:p>
    <w:p w:rsidR="009E19CC" w:rsidRDefault="009E19CC" w:rsidP="009E19CC">
      <w:pPr>
        <w:pStyle w:val="Ttulo5"/>
        <w:jc w:val="center"/>
        <w:rPr>
          <w:rFonts w:ascii="Century Gothic" w:hAnsi="Century Gothic"/>
          <w:b/>
          <w:color w:val="auto"/>
          <w:spacing w:val="0"/>
          <w:sz w:val="40"/>
          <w:szCs w:val="40"/>
        </w:rPr>
      </w:pPr>
    </w:p>
    <w:p w:rsidR="009E19CC" w:rsidRDefault="009E19CC" w:rsidP="009E19CC">
      <w:pPr>
        <w:pStyle w:val="Ttulo5"/>
        <w:jc w:val="center"/>
        <w:rPr>
          <w:rFonts w:ascii="Century Gothic" w:hAnsi="Century Gothic"/>
          <w:b/>
          <w:color w:val="auto"/>
          <w:spacing w:val="0"/>
          <w:sz w:val="40"/>
          <w:szCs w:val="40"/>
        </w:rPr>
      </w:pPr>
    </w:p>
    <w:p w:rsidR="009E19CC" w:rsidRPr="005622EF" w:rsidRDefault="009E19CC" w:rsidP="009E19CC">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Pr>
          <w:rFonts w:ascii="Century Gothic" w:hAnsi="Century Gothic"/>
          <w:b/>
          <w:color w:val="auto"/>
          <w:spacing w:val="0"/>
          <w:sz w:val="40"/>
          <w:szCs w:val="40"/>
        </w:rPr>
        <w:t>7</w:t>
      </w:r>
      <w:r w:rsidRPr="00EE5497">
        <w:rPr>
          <w:rFonts w:ascii="Century Gothic" w:hAnsi="Century Gothic"/>
          <w:b/>
          <w:color w:val="4F81BD" w:themeColor="accent1"/>
          <w:spacing w:val="0"/>
          <w:sz w:val="40"/>
          <w:szCs w:val="40"/>
        </w:rPr>
        <w:t>.</w:t>
      </w:r>
      <w:r>
        <w:rPr>
          <w:rFonts w:ascii="Century Gothic" w:hAnsi="Century Gothic"/>
          <w:b/>
          <w:color w:val="auto"/>
          <w:spacing w:val="0"/>
          <w:sz w:val="40"/>
          <w:szCs w:val="40"/>
        </w:rPr>
        <w:t>D</w:t>
      </w:r>
      <w:r w:rsidRPr="00EE5497">
        <w:rPr>
          <w:rFonts w:ascii="Century Gothic" w:hAnsi="Century Gothic"/>
          <w:b/>
          <w:color w:val="4F81BD" w:themeColor="accent1"/>
          <w:spacing w:val="0"/>
          <w:sz w:val="40"/>
          <w:szCs w:val="40"/>
        </w:rPr>
        <w:t>.</w:t>
      </w:r>
      <w:r>
        <w:rPr>
          <w:rFonts w:ascii="Century Gothic" w:hAnsi="Century Gothic"/>
          <w:b/>
          <w:color w:val="auto"/>
          <w:spacing w:val="0"/>
          <w:sz w:val="40"/>
          <w:szCs w:val="40"/>
        </w:rPr>
        <w:t>16</w:t>
      </w:r>
    </w:p>
    <w:p w:rsidR="009E19CC" w:rsidRDefault="009E19CC" w:rsidP="009E19CC">
      <w:pPr>
        <w:jc w:val="center"/>
        <w:rPr>
          <w:rFonts w:ascii="Century Gothic" w:hAnsi="Century Gothic"/>
          <w:b/>
          <w:sz w:val="40"/>
          <w:szCs w:val="40"/>
        </w:rPr>
      </w:pPr>
    </w:p>
    <w:p w:rsidR="009E19CC" w:rsidRDefault="009E19CC" w:rsidP="009E19CC">
      <w:pPr>
        <w:jc w:val="center"/>
        <w:rPr>
          <w:rFonts w:ascii="Century Gothic" w:hAnsi="Century Gothic"/>
          <w:b/>
          <w:sz w:val="40"/>
          <w:szCs w:val="40"/>
        </w:rPr>
      </w:pPr>
    </w:p>
    <w:p w:rsidR="009E19CC" w:rsidRPr="005622EF" w:rsidRDefault="009E19CC" w:rsidP="009E19CC">
      <w:pPr>
        <w:jc w:val="center"/>
        <w:rPr>
          <w:rFonts w:ascii="Century Gothic" w:hAnsi="Century Gothic"/>
          <w:b/>
          <w:sz w:val="40"/>
          <w:szCs w:val="40"/>
        </w:rPr>
      </w:pPr>
    </w:p>
    <w:p w:rsidR="009E19CC" w:rsidRPr="005622EF" w:rsidRDefault="009E19CC" w:rsidP="009E19CC">
      <w:pPr>
        <w:pStyle w:val="Textoindependiente21"/>
        <w:ind w:left="567"/>
        <w:jc w:val="both"/>
        <w:rPr>
          <w:rFonts w:ascii="Century Gothic" w:hAnsi="Century Gothic"/>
          <w:szCs w:val="40"/>
        </w:rPr>
      </w:pPr>
      <w:r w:rsidRPr="009E19CC">
        <w:rPr>
          <w:rFonts w:ascii="Century Gothic" w:hAnsi="Century Gothic"/>
          <w:szCs w:val="40"/>
        </w:rPr>
        <w:t>CD QUE CONTIENE ESCANEADA LA PROPUESTA CONTENIDA EN LOS SOBRES, SEPARADO EN PROPUESTA TÉCNICA Y ECONÓMICA (UN ARCHIVO PDF POR CADA ANEXO</w:t>
      </w:r>
      <w:r w:rsidRPr="00EE5497">
        <w:rPr>
          <w:rFonts w:ascii="Century Gothic" w:hAnsi="Century Gothic"/>
          <w:szCs w:val="40"/>
        </w:rPr>
        <w:t>)</w:t>
      </w:r>
    </w:p>
    <w:p w:rsidR="009E19CC" w:rsidRPr="009E19CC" w:rsidRDefault="009E19CC" w:rsidP="009E19CC">
      <w:pPr>
        <w:pStyle w:val="Textoindependiente"/>
        <w:ind w:right="142"/>
        <w:rPr>
          <w:rFonts w:ascii="Century Gothic" w:hAnsi="Century Gothic"/>
          <w:b/>
          <w:spacing w:val="0"/>
          <w:sz w:val="40"/>
          <w:szCs w:val="40"/>
        </w:rPr>
      </w:pPr>
      <w:bookmarkStart w:id="0" w:name="_GoBack"/>
      <w:bookmarkEnd w:id="0"/>
    </w:p>
    <w:sectPr w:rsidR="009E19CC" w:rsidRPr="009E19CC"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EE" w:rsidRDefault="00B257EE">
      <w:r>
        <w:separator/>
      </w:r>
    </w:p>
    <w:p w:rsidR="00B257EE" w:rsidRDefault="00B257EE"/>
  </w:endnote>
  <w:endnote w:type="continuationSeparator" w:id="0">
    <w:p w:rsidR="00B257EE" w:rsidRDefault="00B257EE">
      <w:r>
        <w:continuationSeparator/>
      </w:r>
    </w:p>
    <w:p w:rsidR="00B257EE" w:rsidRDefault="00B2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EE" w:rsidRDefault="00B257EE">
      <w:r>
        <w:separator/>
      </w:r>
    </w:p>
    <w:p w:rsidR="00B257EE" w:rsidRDefault="00B257EE"/>
  </w:footnote>
  <w:footnote w:type="continuationSeparator" w:id="0">
    <w:p w:rsidR="00B257EE" w:rsidRDefault="00B257EE">
      <w:r>
        <w:continuationSeparator/>
      </w:r>
    </w:p>
    <w:p w:rsidR="00B257EE" w:rsidRDefault="00B25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EE" w:rsidRDefault="00B257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57EE" w:rsidRDefault="00B257E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EE" w:rsidRDefault="00B257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6BE9">
      <w:rPr>
        <w:rStyle w:val="Nmerodepgina"/>
        <w:noProof/>
      </w:rPr>
      <w:t>129</w:t>
    </w:r>
    <w:r>
      <w:rPr>
        <w:rStyle w:val="Nmerodepgina"/>
      </w:rPr>
      <w:fldChar w:fldCharType="end"/>
    </w:r>
  </w:p>
  <w:p w:rsidR="00B257EE" w:rsidRDefault="00B257E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activeWritingStyle w:appName="MSWord" w:lang="fr-FR" w:vendorID="64" w:dllVersion="131078" w:nlCheck="1" w:checkStyle="1"/>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1396"/>
    <w:rsid w:val="000019E5"/>
    <w:rsid w:val="00014F9F"/>
    <w:rsid w:val="00021CD5"/>
    <w:rsid w:val="000224A0"/>
    <w:rsid w:val="00027AA6"/>
    <w:rsid w:val="00030075"/>
    <w:rsid w:val="00030E03"/>
    <w:rsid w:val="000319F1"/>
    <w:rsid w:val="00033220"/>
    <w:rsid w:val="00035C7C"/>
    <w:rsid w:val="00037B50"/>
    <w:rsid w:val="0004206F"/>
    <w:rsid w:val="0004318C"/>
    <w:rsid w:val="00047DEF"/>
    <w:rsid w:val="00052CCB"/>
    <w:rsid w:val="00054E2A"/>
    <w:rsid w:val="00055B20"/>
    <w:rsid w:val="00061FBE"/>
    <w:rsid w:val="000627AC"/>
    <w:rsid w:val="00066FC5"/>
    <w:rsid w:val="000676BA"/>
    <w:rsid w:val="0007216A"/>
    <w:rsid w:val="000737ED"/>
    <w:rsid w:val="00074C5F"/>
    <w:rsid w:val="00076922"/>
    <w:rsid w:val="00081253"/>
    <w:rsid w:val="000817B7"/>
    <w:rsid w:val="00082C20"/>
    <w:rsid w:val="00083FA1"/>
    <w:rsid w:val="000857FD"/>
    <w:rsid w:val="000865F3"/>
    <w:rsid w:val="00087FE2"/>
    <w:rsid w:val="000901D6"/>
    <w:rsid w:val="00090A0A"/>
    <w:rsid w:val="00091D29"/>
    <w:rsid w:val="000946E0"/>
    <w:rsid w:val="0009735C"/>
    <w:rsid w:val="000A1248"/>
    <w:rsid w:val="000A1BF3"/>
    <w:rsid w:val="000A4982"/>
    <w:rsid w:val="000A6CC8"/>
    <w:rsid w:val="000B46A4"/>
    <w:rsid w:val="000B4F17"/>
    <w:rsid w:val="000B5A83"/>
    <w:rsid w:val="000C225B"/>
    <w:rsid w:val="000C3450"/>
    <w:rsid w:val="000C373E"/>
    <w:rsid w:val="000C5B51"/>
    <w:rsid w:val="000C5E69"/>
    <w:rsid w:val="000C731C"/>
    <w:rsid w:val="000D1D38"/>
    <w:rsid w:val="000D724F"/>
    <w:rsid w:val="000E0563"/>
    <w:rsid w:val="000E2A2D"/>
    <w:rsid w:val="000E5463"/>
    <w:rsid w:val="000E7DAD"/>
    <w:rsid w:val="000F1DAF"/>
    <w:rsid w:val="000F2A3D"/>
    <w:rsid w:val="000F2A9D"/>
    <w:rsid w:val="000F2ADC"/>
    <w:rsid w:val="000F3466"/>
    <w:rsid w:val="000F4CFC"/>
    <w:rsid w:val="000F7D6C"/>
    <w:rsid w:val="0010016B"/>
    <w:rsid w:val="00102610"/>
    <w:rsid w:val="00102C1E"/>
    <w:rsid w:val="00105046"/>
    <w:rsid w:val="00105A78"/>
    <w:rsid w:val="001102EF"/>
    <w:rsid w:val="00110EFE"/>
    <w:rsid w:val="00111F22"/>
    <w:rsid w:val="00115824"/>
    <w:rsid w:val="00116B4D"/>
    <w:rsid w:val="0012006C"/>
    <w:rsid w:val="00121B7E"/>
    <w:rsid w:val="001226B7"/>
    <w:rsid w:val="001229CA"/>
    <w:rsid w:val="00126DB2"/>
    <w:rsid w:val="00130107"/>
    <w:rsid w:val="00134B3A"/>
    <w:rsid w:val="00140B64"/>
    <w:rsid w:val="0014186D"/>
    <w:rsid w:val="00143C2E"/>
    <w:rsid w:val="001455B3"/>
    <w:rsid w:val="00145BFE"/>
    <w:rsid w:val="00150680"/>
    <w:rsid w:val="001507E6"/>
    <w:rsid w:val="001509BD"/>
    <w:rsid w:val="00153A2E"/>
    <w:rsid w:val="00153D85"/>
    <w:rsid w:val="00154848"/>
    <w:rsid w:val="00156881"/>
    <w:rsid w:val="00157C03"/>
    <w:rsid w:val="001636E7"/>
    <w:rsid w:val="0016607C"/>
    <w:rsid w:val="00166BD5"/>
    <w:rsid w:val="001678E7"/>
    <w:rsid w:val="00167D0F"/>
    <w:rsid w:val="00170A42"/>
    <w:rsid w:val="0017264D"/>
    <w:rsid w:val="00172D21"/>
    <w:rsid w:val="00173E45"/>
    <w:rsid w:val="00175C6D"/>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0D6D"/>
    <w:rsid w:val="001D14A0"/>
    <w:rsid w:val="001D4E7D"/>
    <w:rsid w:val="001D5278"/>
    <w:rsid w:val="001D5DD8"/>
    <w:rsid w:val="001D7396"/>
    <w:rsid w:val="001D7657"/>
    <w:rsid w:val="001E1692"/>
    <w:rsid w:val="001E52C1"/>
    <w:rsid w:val="001F0A73"/>
    <w:rsid w:val="001F4261"/>
    <w:rsid w:val="001F4849"/>
    <w:rsid w:val="00200AB2"/>
    <w:rsid w:val="00202AAD"/>
    <w:rsid w:val="002037CA"/>
    <w:rsid w:val="00203C76"/>
    <w:rsid w:val="00206134"/>
    <w:rsid w:val="002065F2"/>
    <w:rsid w:val="002105C4"/>
    <w:rsid w:val="002141DE"/>
    <w:rsid w:val="002165A2"/>
    <w:rsid w:val="00216E72"/>
    <w:rsid w:val="002237A3"/>
    <w:rsid w:val="00226169"/>
    <w:rsid w:val="00227270"/>
    <w:rsid w:val="00230462"/>
    <w:rsid w:val="00230EB5"/>
    <w:rsid w:val="00232193"/>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64265"/>
    <w:rsid w:val="00264524"/>
    <w:rsid w:val="002663FA"/>
    <w:rsid w:val="00267F63"/>
    <w:rsid w:val="00270C2C"/>
    <w:rsid w:val="002761EF"/>
    <w:rsid w:val="00280D29"/>
    <w:rsid w:val="00282C39"/>
    <w:rsid w:val="00286CDE"/>
    <w:rsid w:val="00296FCB"/>
    <w:rsid w:val="002A1F68"/>
    <w:rsid w:val="002A3015"/>
    <w:rsid w:val="002A3040"/>
    <w:rsid w:val="002B42C0"/>
    <w:rsid w:val="002C2568"/>
    <w:rsid w:val="002C3524"/>
    <w:rsid w:val="002C376B"/>
    <w:rsid w:val="002C5A92"/>
    <w:rsid w:val="002D02FB"/>
    <w:rsid w:val="002D3ED5"/>
    <w:rsid w:val="002D42BF"/>
    <w:rsid w:val="002D47AE"/>
    <w:rsid w:val="002D4EE1"/>
    <w:rsid w:val="002D5F60"/>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3BF3"/>
    <w:rsid w:val="00324A8E"/>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675EC"/>
    <w:rsid w:val="00371408"/>
    <w:rsid w:val="0037198F"/>
    <w:rsid w:val="00371D97"/>
    <w:rsid w:val="0037209F"/>
    <w:rsid w:val="00373B53"/>
    <w:rsid w:val="00373F8F"/>
    <w:rsid w:val="0037569C"/>
    <w:rsid w:val="0037674F"/>
    <w:rsid w:val="00381069"/>
    <w:rsid w:val="00384C9F"/>
    <w:rsid w:val="003861F9"/>
    <w:rsid w:val="003917B4"/>
    <w:rsid w:val="003A08F7"/>
    <w:rsid w:val="003A22AF"/>
    <w:rsid w:val="003A3317"/>
    <w:rsid w:val="003A4338"/>
    <w:rsid w:val="003A5237"/>
    <w:rsid w:val="003B3B0C"/>
    <w:rsid w:val="003C4376"/>
    <w:rsid w:val="003C4E0D"/>
    <w:rsid w:val="003D49D2"/>
    <w:rsid w:val="003E1875"/>
    <w:rsid w:val="003E39F6"/>
    <w:rsid w:val="003E4705"/>
    <w:rsid w:val="003E4B5F"/>
    <w:rsid w:val="003E696C"/>
    <w:rsid w:val="003F5C14"/>
    <w:rsid w:val="003F6B8C"/>
    <w:rsid w:val="0040057E"/>
    <w:rsid w:val="00402A1A"/>
    <w:rsid w:val="00404839"/>
    <w:rsid w:val="0041060D"/>
    <w:rsid w:val="004155A1"/>
    <w:rsid w:val="004174EC"/>
    <w:rsid w:val="004207EF"/>
    <w:rsid w:val="00420E2D"/>
    <w:rsid w:val="00423F28"/>
    <w:rsid w:val="00424ED8"/>
    <w:rsid w:val="00426E4E"/>
    <w:rsid w:val="00430F65"/>
    <w:rsid w:val="0043444D"/>
    <w:rsid w:val="004345B4"/>
    <w:rsid w:val="0043463A"/>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2C"/>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F2A"/>
    <w:rsid w:val="004A0331"/>
    <w:rsid w:val="004A2068"/>
    <w:rsid w:val="004A382C"/>
    <w:rsid w:val="004A625E"/>
    <w:rsid w:val="004B153B"/>
    <w:rsid w:val="004B3CDF"/>
    <w:rsid w:val="004B65B9"/>
    <w:rsid w:val="004B79AC"/>
    <w:rsid w:val="004C0D4A"/>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21E"/>
    <w:rsid w:val="00541385"/>
    <w:rsid w:val="00546800"/>
    <w:rsid w:val="00550280"/>
    <w:rsid w:val="00551034"/>
    <w:rsid w:val="005528B3"/>
    <w:rsid w:val="00556194"/>
    <w:rsid w:val="00560679"/>
    <w:rsid w:val="00561C84"/>
    <w:rsid w:val="005622EF"/>
    <w:rsid w:val="00567562"/>
    <w:rsid w:val="00574911"/>
    <w:rsid w:val="005810EE"/>
    <w:rsid w:val="00582186"/>
    <w:rsid w:val="0058422D"/>
    <w:rsid w:val="00584746"/>
    <w:rsid w:val="0058497D"/>
    <w:rsid w:val="00586929"/>
    <w:rsid w:val="005869F8"/>
    <w:rsid w:val="00586B26"/>
    <w:rsid w:val="0059198A"/>
    <w:rsid w:val="005978BD"/>
    <w:rsid w:val="005A041C"/>
    <w:rsid w:val="005A2A84"/>
    <w:rsid w:val="005A5555"/>
    <w:rsid w:val="005A5F94"/>
    <w:rsid w:val="005B1C02"/>
    <w:rsid w:val="005B4931"/>
    <w:rsid w:val="005B6C35"/>
    <w:rsid w:val="005B6FF4"/>
    <w:rsid w:val="005B703D"/>
    <w:rsid w:val="005C0626"/>
    <w:rsid w:val="005C0979"/>
    <w:rsid w:val="005C0F07"/>
    <w:rsid w:val="005C4D36"/>
    <w:rsid w:val="005C5110"/>
    <w:rsid w:val="005C6DC9"/>
    <w:rsid w:val="005D31F3"/>
    <w:rsid w:val="005D3D67"/>
    <w:rsid w:val="005D52BF"/>
    <w:rsid w:val="005D53F7"/>
    <w:rsid w:val="005E2A01"/>
    <w:rsid w:val="005E762B"/>
    <w:rsid w:val="005E7EE5"/>
    <w:rsid w:val="005F0C96"/>
    <w:rsid w:val="005F42F0"/>
    <w:rsid w:val="005F70A0"/>
    <w:rsid w:val="00603802"/>
    <w:rsid w:val="00604503"/>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5F2C"/>
    <w:rsid w:val="00666521"/>
    <w:rsid w:val="0067169A"/>
    <w:rsid w:val="00677980"/>
    <w:rsid w:val="00681CF7"/>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5DF6"/>
    <w:rsid w:val="007264C5"/>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2BAE"/>
    <w:rsid w:val="00795D93"/>
    <w:rsid w:val="007A16D7"/>
    <w:rsid w:val="007A5298"/>
    <w:rsid w:val="007A69EB"/>
    <w:rsid w:val="007A7710"/>
    <w:rsid w:val="007B5287"/>
    <w:rsid w:val="007B56BB"/>
    <w:rsid w:val="007B5982"/>
    <w:rsid w:val="007C29D0"/>
    <w:rsid w:val="007D0796"/>
    <w:rsid w:val="007D2C7E"/>
    <w:rsid w:val="007D2D05"/>
    <w:rsid w:val="007D767C"/>
    <w:rsid w:val="007E011C"/>
    <w:rsid w:val="007E1F62"/>
    <w:rsid w:val="007E3FE6"/>
    <w:rsid w:val="007E73ED"/>
    <w:rsid w:val="007E7D1A"/>
    <w:rsid w:val="007F10A1"/>
    <w:rsid w:val="007F2E52"/>
    <w:rsid w:val="007F3A5D"/>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2B71"/>
    <w:rsid w:val="008372FB"/>
    <w:rsid w:val="00841B05"/>
    <w:rsid w:val="008459A1"/>
    <w:rsid w:val="008467A8"/>
    <w:rsid w:val="00846C5D"/>
    <w:rsid w:val="0085251B"/>
    <w:rsid w:val="00855A91"/>
    <w:rsid w:val="008608D2"/>
    <w:rsid w:val="00860F32"/>
    <w:rsid w:val="008619C5"/>
    <w:rsid w:val="00862F18"/>
    <w:rsid w:val="00863BA2"/>
    <w:rsid w:val="00863CC5"/>
    <w:rsid w:val="00867609"/>
    <w:rsid w:val="00867F69"/>
    <w:rsid w:val="00871D82"/>
    <w:rsid w:val="00873975"/>
    <w:rsid w:val="00876358"/>
    <w:rsid w:val="0087701E"/>
    <w:rsid w:val="00880B69"/>
    <w:rsid w:val="0088285B"/>
    <w:rsid w:val="00883400"/>
    <w:rsid w:val="00893FF9"/>
    <w:rsid w:val="00894D46"/>
    <w:rsid w:val="008971CE"/>
    <w:rsid w:val="00897B44"/>
    <w:rsid w:val="008A0EA0"/>
    <w:rsid w:val="008A3CCF"/>
    <w:rsid w:val="008A3F17"/>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865"/>
    <w:rsid w:val="008F1C09"/>
    <w:rsid w:val="008F4EA3"/>
    <w:rsid w:val="008F71A7"/>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685A"/>
    <w:rsid w:val="009517E3"/>
    <w:rsid w:val="00951FEF"/>
    <w:rsid w:val="0095204F"/>
    <w:rsid w:val="00956671"/>
    <w:rsid w:val="009571FE"/>
    <w:rsid w:val="00960FB5"/>
    <w:rsid w:val="00964844"/>
    <w:rsid w:val="00966AC3"/>
    <w:rsid w:val="0097189A"/>
    <w:rsid w:val="009738FD"/>
    <w:rsid w:val="0097680D"/>
    <w:rsid w:val="00977484"/>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5D10"/>
    <w:rsid w:val="009C70AE"/>
    <w:rsid w:val="009C75AE"/>
    <w:rsid w:val="009C7C64"/>
    <w:rsid w:val="009D16AF"/>
    <w:rsid w:val="009D19AE"/>
    <w:rsid w:val="009D30C8"/>
    <w:rsid w:val="009D5180"/>
    <w:rsid w:val="009D5510"/>
    <w:rsid w:val="009D6224"/>
    <w:rsid w:val="009E0BF0"/>
    <w:rsid w:val="009E19CC"/>
    <w:rsid w:val="009E3626"/>
    <w:rsid w:val="009E3BB0"/>
    <w:rsid w:val="009E4A29"/>
    <w:rsid w:val="009F029E"/>
    <w:rsid w:val="00A019B4"/>
    <w:rsid w:val="00A0210F"/>
    <w:rsid w:val="00A076A7"/>
    <w:rsid w:val="00A10DCD"/>
    <w:rsid w:val="00A114D8"/>
    <w:rsid w:val="00A14A04"/>
    <w:rsid w:val="00A25CB2"/>
    <w:rsid w:val="00A324C5"/>
    <w:rsid w:val="00A32F40"/>
    <w:rsid w:val="00A34100"/>
    <w:rsid w:val="00A34BB3"/>
    <w:rsid w:val="00A35A1E"/>
    <w:rsid w:val="00A364CA"/>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4917"/>
    <w:rsid w:val="00A65779"/>
    <w:rsid w:val="00A66DFA"/>
    <w:rsid w:val="00A7093E"/>
    <w:rsid w:val="00A71048"/>
    <w:rsid w:val="00A73113"/>
    <w:rsid w:val="00A75EBF"/>
    <w:rsid w:val="00A7727D"/>
    <w:rsid w:val="00A83AEC"/>
    <w:rsid w:val="00A84C3B"/>
    <w:rsid w:val="00A862B8"/>
    <w:rsid w:val="00A90E58"/>
    <w:rsid w:val="00A919D6"/>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57EE"/>
    <w:rsid w:val="00B263CE"/>
    <w:rsid w:val="00B27077"/>
    <w:rsid w:val="00B31876"/>
    <w:rsid w:val="00B31D3D"/>
    <w:rsid w:val="00B32636"/>
    <w:rsid w:val="00B3313A"/>
    <w:rsid w:val="00B40578"/>
    <w:rsid w:val="00B4133D"/>
    <w:rsid w:val="00B45164"/>
    <w:rsid w:val="00B46FF7"/>
    <w:rsid w:val="00B53A30"/>
    <w:rsid w:val="00B55044"/>
    <w:rsid w:val="00B60BC0"/>
    <w:rsid w:val="00B63DB3"/>
    <w:rsid w:val="00B65214"/>
    <w:rsid w:val="00B702C1"/>
    <w:rsid w:val="00B80817"/>
    <w:rsid w:val="00B80BC5"/>
    <w:rsid w:val="00B83BCD"/>
    <w:rsid w:val="00B83BDB"/>
    <w:rsid w:val="00B83DA6"/>
    <w:rsid w:val="00B85571"/>
    <w:rsid w:val="00B948DE"/>
    <w:rsid w:val="00B95178"/>
    <w:rsid w:val="00B95221"/>
    <w:rsid w:val="00B95559"/>
    <w:rsid w:val="00BA0A40"/>
    <w:rsid w:val="00BA4AA6"/>
    <w:rsid w:val="00BB1B6C"/>
    <w:rsid w:val="00BB6B4B"/>
    <w:rsid w:val="00BB7021"/>
    <w:rsid w:val="00BB7E81"/>
    <w:rsid w:val="00BC13CC"/>
    <w:rsid w:val="00BC322D"/>
    <w:rsid w:val="00BC5E49"/>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018E"/>
    <w:rsid w:val="00C55B03"/>
    <w:rsid w:val="00C5747D"/>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5B09"/>
    <w:rsid w:val="00CC06CF"/>
    <w:rsid w:val="00CC5455"/>
    <w:rsid w:val="00CD31D1"/>
    <w:rsid w:val="00CE1A04"/>
    <w:rsid w:val="00CE5FE2"/>
    <w:rsid w:val="00CF5360"/>
    <w:rsid w:val="00CF58E9"/>
    <w:rsid w:val="00D00F97"/>
    <w:rsid w:val="00D013D2"/>
    <w:rsid w:val="00D029A0"/>
    <w:rsid w:val="00D05D8C"/>
    <w:rsid w:val="00D07D0A"/>
    <w:rsid w:val="00D13DDA"/>
    <w:rsid w:val="00D15244"/>
    <w:rsid w:val="00D15E84"/>
    <w:rsid w:val="00D16D02"/>
    <w:rsid w:val="00D16E8D"/>
    <w:rsid w:val="00D20923"/>
    <w:rsid w:val="00D20FBE"/>
    <w:rsid w:val="00D2177A"/>
    <w:rsid w:val="00D218ED"/>
    <w:rsid w:val="00D23675"/>
    <w:rsid w:val="00D26BE9"/>
    <w:rsid w:val="00D32DF0"/>
    <w:rsid w:val="00D34F54"/>
    <w:rsid w:val="00D4285A"/>
    <w:rsid w:val="00D448C2"/>
    <w:rsid w:val="00D45300"/>
    <w:rsid w:val="00D46065"/>
    <w:rsid w:val="00D4737A"/>
    <w:rsid w:val="00D47BE1"/>
    <w:rsid w:val="00D504B9"/>
    <w:rsid w:val="00D507EA"/>
    <w:rsid w:val="00D52F85"/>
    <w:rsid w:val="00D56D4C"/>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0FA"/>
    <w:rsid w:val="00DF1EE7"/>
    <w:rsid w:val="00DF2525"/>
    <w:rsid w:val="00DF4EB6"/>
    <w:rsid w:val="00DF63FE"/>
    <w:rsid w:val="00DF70BC"/>
    <w:rsid w:val="00E024F3"/>
    <w:rsid w:val="00E04857"/>
    <w:rsid w:val="00E1712B"/>
    <w:rsid w:val="00E23C6E"/>
    <w:rsid w:val="00E24D8A"/>
    <w:rsid w:val="00E2663C"/>
    <w:rsid w:val="00E302C6"/>
    <w:rsid w:val="00E32C00"/>
    <w:rsid w:val="00E35133"/>
    <w:rsid w:val="00E35BC8"/>
    <w:rsid w:val="00E3649F"/>
    <w:rsid w:val="00E36AEC"/>
    <w:rsid w:val="00E36E20"/>
    <w:rsid w:val="00E41E48"/>
    <w:rsid w:val="00E42472"/>
    <w:rsid w:val="00E43509"/>
    <w:rsid w:val="00E43DC3"/>
    <w:rsid w:val="00E444E2"/>
    <w:rsid w:val="00E478AF"/>
    <w:rsid w:val="00E51699"/>
    <w:rsid w:val="00E516B1"/>
    <w:rsid w:val="00E525A8"/>
    <w:rsid w:val="00E53A2F"/>
    <w:rsid w:val="00E53F94"/>
    <w:rsid w:val="00E55C58"/>
    <w:rsid w:val="00E55DAB"/>
    <w:rsid w:val="00E5601C"/>
    <w:rsid w:val="00E60C2F"/>
    <w:rsid w:val="00E61E01"/>
    <w:rsid w:val="00E627A3"/>
    <w:rsid w:val="00E63148"/>
    <w:rsid w:val="00E63567"/>
    <w:rsid w:val="00E664F9"/>
    <w:rsid w:val="00E6712F"/>
    <w:rsid w:val="00E70A8E"/>
    <w:rsid w:val="00E71894"/>
    <w:rsid w:val="00E73F1D"/>
    <w:rsid w:val="00E77FA7"/>
    <w:rsid w:val="00E81749"/>
    <w:rsid w:val="00E81988"/>
    <w:rsid w:val="00E92480"/>
    <w:rsid w:val="00E94436"/>
    <w:rsid w:val="00E95E41"/>
    <w:rsid w:val="00EA00F4"/>
    <w:rsid w:val="00EA37F2"/>
    <w:rsid w:val="00EA42A8"/>
    <w:rsid w:val="00EA4897"/>
    <w:rsid w:val="00EB33BA"/>
    <w:rsid w:val="00EB3A53"/>
    <w:rsid w:val="00EB43EC"/>
    <w:rsid w:val="00EB480D"/>
    <w:rsid w:val="00EB67D0"/>
    <w:rsid w:val="00EB7365"/>
    <w:rsid w:val="00EC01C8"/>
    <w:rsid w:val="00EC7BCA"/>
    <w:rsid w:val="00ED17EA"/>
    <w:rsid w:val="00ED64A5"/>
    <w:rsid w:val="00EE112B"/>
    <w:rsid w:val="00EE22E8"/>
    <w:rsid w:val="00EE53AD"/>
    <w:rsid w:val="00EE5497"/>
    <w:rsid w:val="00EE554A"/>
    <w:rsid w:val="00EE5CA9"/>
    <w:rsid w:val="00EE7CE5"/>
    <w:rsid w:val="00EF452C"/>
    <w:rsid w:val="00EF663D"/>
    <w:rsid w:val="00EF6A7B"/>
    <w:rsid w:val="00F042DD"/>
    <w:rsid w:val="00F06658"/>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6F4B"/>
    <w:rsid w:val="00F57609"/>
    <w:rsid w:val="00F5788C"/>
    <w:rsid w:val="00F60390"/>
    <w:rsid w:val="00F60806"/>
    <w:rsid w:val="00F60C07"/>
    <w:rsid w:val="00F630B0"/>
    <w:rsid w:val="00F64984"/>
    <w:rsid w:val="00F71604"/>
    <w:rsid w:val="00F720E4"/>
    <w:rsid w:val="00F72685"/>
    <w:rsid w:val="00F74C7D"/>
    <w:rsid w:val="00F765E1"/>
    <w:rsid w:val="00F766AF"/>
    <w:rsid w:val="00F90506"/>
    <w:rsid w:val="00F941C4"/>
    <w:rsid w:val="00F94ECC"/>
    <w:rsid w:val="00F95C72"/>
    <w:rsid w:val="00F965CB"/>
    <w:rsid w:val="00FA0B6E"/>
    <w:rsid w:val="00FA1F55"/>
    <w:rsid w:val="00FA2987"/>
    <w:rsid w:val="00FA40F4"/>
    <w:rsid w:val="00FA570F"/>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ar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l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657F-0EB3-425B-8EFB-53ADEAE6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130</Pages>
  <Words>25776</Words>
  <Characters>141769</Characters>
  <Application>Microsoft Office Word</Application>
  <DocSecurity>0</DocSecurity>
  <Lines>1181</Lines>
  <Paragraphs>334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167211</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Gerardo</cp:lastModifiedBy>
  <cp:revision>23</cp:revision>
  <cp:lastPrinted>2011-12-13T19:12:00Z</cp:lastPrinted>
  <dcterms:created xsi:type="dcterms:W3CDTF">2020-05-05T20:58:00Z</dcterms:created>
  <dcterms:modified xsi:type="dcterms:W3CDTF">2020-05-08T20:37:00Z</dcterms:modified>
</cp:coreProperties>
</file>